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CEF1" w14:textId="77777777" w:rsidR="00EB3430" w:rsidRDefault="00EB3430" w:rsidP="00526AA3">
      <w:pPr>
        <w:jc w:val="center"/>
        <w:rPr>
          <w:rFonts w:ascii="Arial" w:hAnsi="Arial" w:cs="Arial"/>
          <w:b/>
          <w:sz w:val="24"/>
          <w:szCs w:val="24"/>
        </w:rPr>
      </w:pPr>
      <w:r w:rsidRPr="00184A1A">
        <w:rPr>
          <w:rFonts w:ascii="Arial" w:hAnsi="Arial" w:cs="Arial"/>
          <w:b/>
          <w:sz w:val="24"/>
          <w:szCs w:val="24"/>
        </w:rPr>
        <w:t>WCC Management Committee</w:t>
      </w:r>
    </w:p>
    <w:p w14:paraId="31A25639" w14:textId="77777777" w:rsidR="00A25420" w:rsidRDefault="00A25420" w:rsidP="00825B83">
      <w:pPr>
        <w:rPr>
          <w:rFonts w:ascii="Arial" w:hAnsi="Arial" w:cs="Arial"/>
          <w:b/>
          <w:sz w:val="24"/>
          <w:szCs w:val="24"/>
        </w:rPr>
      </w:pPr>
    </w:p>
    <w:p w14:paraId="4664794A" w14:textId="581441DD" w:rsidR="00EB3430" w:rsidRPr="00D22FCC" w:rsidRDefault="00EB3430" w:rsidP="00526AA3">
      <w:pPr>
        <w:jc w:val="center"/>
        <w:rPr>
          <w:b/>
          <w:sz w:val="22"/>
          <w:szCs w:val="22"/>
        </w:rPr>
      </w:pPr>
      <w:r w:rsidRPr="00D22FCC">
        <w:rPr>
          <w:b/>
          <w:sz w:val="22"/>
          <w:szCs w:val="22"/>
        </w:rPr>
        <w:t>Minutes of the Annual General Meeting held on Friday</w:t>
      </w:r>
      <w:r w:rsidR="00A553E9" w:rsidRPr="00D22FCC">
        <w:rPr>
          <w:b/>
          <w:sz w:val="22"/>
          <w:szCs w:val="22"/>
        </w:rPr>
        <w:t xml:space="preserve"> </w:t>
      </w:r>
      <w:r w:rsidR="00C74B11">
        <w:rPr>
          <w:b/>
          <w:sz w:val="22"/>
          <w:szCs w:val="22"/>
        </w:rPr>
        <w:t>3rd</w:t>
      </w:r>
      <w:r w:rsidR="00CC727F" w:rsidRPr="00D22FCC">
        <w:rPr>
          <w:b/>
          <w:sz w:val="22"/>
          <w:szCs w:val="22"/>
        </w:rPr>
        <w:t xml:space="preserve"> December 20</w:t>
      </w:r>
      <w:r w:rsidR="005708C2">
        <w:rPr>
          <w:b/>
          <w:sz w:val="22"/>
          <w:szCs w:val="22"/>
        </w:rPr>
        <w:t>2</w:t>
      </w:r>
      <w:r w:rsidR="00C74B11">
        <w:rPr>
          <w:b/>
          <w:sz w:val="22"/>
          <w:szCs w:val="22"/>
        </w:rPr>
        <w:t>1</w:t>
      </w:r>
      <w:r w:rsidRPr="00D22FCC">
        <w:rPr>
          <w:b/>
          <w:sz w:val="22"/>
          <w:szCs w:val="22"/>
        </w:rPr>
        <w:t>.</w:t>
      </w:r>
    </w:p>
    <w:p w14:paraId="178DD5B1" w14:textId="77777777" w:rsidR="001D4AB9" w:rsidRPr="00D22FCC" w:rsidRDefault="001D4AB9" w:rsidP="00526AA3">
      <w:pPr>
        <w:jc w:val="center"/>
        <w:rPr>
          <w:b/>
          <w:sz w:val="22"/>
          <w:szCs w:val="22"/>
        </w:rPr>
      </w:pPr>
    </w:p>
    <w:p w14:paraId="374B978E" w14:textId="77777777" w:rsidR="00EB3430" w:rsidRPr="00D22FCC" w:rsidRDefault="00EB3430">
      <w:pPr>
        <w:rPr>
          <w:sz w:val="22"/>
          <w:szCs w:val="22"/>
        </w:rPr>
      </w:pPr>
    </w:p>
    <w:p w14:paraId="6A01FB86" w14:textId="6E2A547B" w:rsidR="00EB3430" w:rsidRPr="00C9483C" w:rsidRDefault="00EB3430">
      <w:pPr>
        <w:rPr>
          <w:sz w:val="22"/>
          <w:szCs w:val="22"/>
        </w:rPr>
      </w:pPr>
      <w:r w:rsidRPr="00C9483C">
        <w:rPr>
          <w:b/>
          <w:sz w:val="22"/>
          <w:szCs w:val="22"/>
        </w:rPr>
        <w:t xml:space="preserve">Present:  </w:t>
      </w:r>
      <w:r w:rsidR="00B62CAE">
        <w:rPr>
          <w:sz w:val="22"/>
          <w:szCs w:val="22"/>
        </w:rPr>
        <w:t>38</w:t>
      </w:r>
      <w:r w:rsidRPr="00C9483C">
        <w:rPr>
          <w:sz w:val="22"/>
          <w:szCs w:val="22"/>
        </w:rPr>
        <w:t xml:space="preserve"> members of the club were present as per attached list of Register of attendees.</w:t>
      </w:r>
    </w:p>
    <w:p w14:paraId="691B34D2" w14:textId="77777777" w:rsidR="00A628F2" w:rsidRPr="00C9483C" w:rsidRDefault="00A628F2">
      <w:pPr>
        <w:rPr>
          <w:sz w:val="22"/>
          <w:szCs w:val="22"/>
        </w:rPr>
      </w:pPr>
    </w:p>
    <w:p w14:paraId="53C640C4" w14:textId="00469CA0" w:rsidR="00A628F2" w:rsidRPr="00C9483C" w:rsidRDefault="00A628F2" w:rsidP="00A628F2">
      <w:pPr>
        <w:rPr>
          <w:sz w:val="22"/>
          <w:szCs w:val="22"/>
        </w:rPr>
      </w:pPr>
      <w:r w:rsidRPr="00C9483C">
        <w:rPr>
          <w:sz w:val="22"/>
          <w:szCs w:val="22"/>
        </w:rPr>
        <w:t xml:space="preserve">Meeting chaired by </w:t>
      </w:r>
      <w:r w:rsidR="00EE1289">
        <w:rPr>
          <w:sz w:val="22"/>
          <w:szCs w:val="22"/>
        </w:rPr>
        <w:t>Andy Baker</w:t>
      </w:r>
      <w:r w:rsidRPr="00C9483C">
        <w:rPr>
          <w:sz w:val="22"/>
          <w:szCs w:val="22"/>
        </w:rPr>
        <w:t xml:space="preserve"> (Chairman).</w:t>
      </w:r>
    </w:p>
    <w:p w14:paraId="77AF8F4B" w14:textId="77777777" w:rsidR="00A628F2" w:rsidRPr="00C9483C" w:rsidRDefault="00663319" w:rsidP="00A628F2">
      <w:pPr>
        <w:rPr>
          <w:sz w:val="22"/>
          <w:szCs w:val="22"/>
        </w:rPr>
      </w:pPr>
      <w:r w:rsidRPr="00C9483C">
        <w:rPr>
          <w:sz w:val="22"/>
          <w:szCs w:val="22"/>
        </w:rPr>
        <w:t>Minute</w:t>
      </w:r>
      <w:r w:rsidR="00A628F2" w:rsidRPr="00C9483C">
        <w:rPr>
          <w:sz w:val="22"/>
          <w:szCs w:val="22"/>
        </w:rPr>
        <w:t xml:space="preserve">s recorded by </w:t>
      </w:r>
      <w:r w:rsidR="000B7100" w:rsidRPr="00C9483C">
        <w:rPr>
          <w:sz w:val="22"/>
          <w:szCs w:val="22"/>
        </w:rPr>
        <w:t>Alan Moss (</w:t>
      </w:r>
      <w:r w:rsidR="00A628F2" w:rsidRPr="00C9483C">
        <w:rPr>
          <w:sz w:val="22"/>
          <w:szCs w:val="22"/>
        </w:rPr>
        <w:t>Secretary).</w:t>
      </w:r>
    </w:p>
    <w:p w14:paraId="25192643" w14:textId="4514939E" w:rsidR="00EB3430" w:rsidRPr="00C9483C" w:rsidRDefault="00816B18" w:rsidP="00816B18">
      <w:pPr>
        <w:tabs>
          <w:tab w:val="left" w:pos="8145"/>
        </w:tabs>
        <w:rPr>
          <w:sz w:val="22"/>
          <w:szCs w:val="22"/>
        </w:rPr>
      </w:pPr>
      <w:r>
        <w:rPr>
          <w:sz w:val="22"/>
          <w:szCs w:val="22"/>
        </w:rPr>
        <w:tab/>
      </w:r>
    </w:p>
    <w:p w14:paraId="73B1CB53" w14:textId="11B73FBC" w:rsidR="00553F48" w:rsidRPr="00C9483C" w:rsidRDefault="00EB3430" w:rsidP="00553F48">
      <w:pPr>
        <w:jc w:val="both"/>
        <w:rPr>
          <w:sz w:val="22"/>
          <w:szCs w:val="22"/>
        </w:rPr>
      </w:pPr>
      <w:r w:rsidRPr="00C9483C">
        <w:rPr>
          <w:sz w:val="22"/>
          <w:szCs w:val="22"/>
        </w:rPr>
        <w:t xml:space="preserve">Meeting started at </w:t>
      </w:r>
      <w:r w:rsidR="00245BBE">
        <w:rPr>
          <w:sz w:val="22"/>
          <w:szCs w:val="22"/>
        </w:rPr>
        <w:t>20</w:t>
      </w:r>
      <w:r w:rsidRPr="00C9483C">
        <w:rPr>
          <w:sz w:val="22"/>
          <w:szCs w:val="22"/>
        </w:rPr>
        <w:t>:</w:t>
      </w:r>
      <w:r w:rsidR="000A51FD" w:rsidRPr="00C9483C">
        <w:rPr>
          <w:sz w:val="22"/>
          <w:szCs w:val="22"/>
        </w:rPr>
        <w:t>0</w:t>
      </w:r>
      <w:r w:rsidR="00245BBE">
        <w:rPr>
          <w:sz w:val="22"/>
          <w:szCs w:val="22"/>
        </w:rPr>
        <w:t>5</w:t>
      </w:r>
      <w:r w:rsidRPr="00C9483C">
        <w:rPr>
          <w:sz w:val="22"/>
          <w:szCs w:val="22"/>
        </w:rPr>
        <w:t xml:space="preserve"> with the requite quorum being exceeded.</w:t>
      </w:r>
      <w:r w:rsidR="004B1036" w:rsidRPr="00C9483C">
        <w:rPr>
          <w:sz w:val="22"/>
          <w:szCs w:val="22"/>
        </w:rPr>
        <w:t xml:space="preserve"> </w:t>
      </w:r>
    </w:p>
    <w:p w14:paraId="5EC81CE8" w14:textId="77777777" w:rsidR="0060758E" w:rsidRPr="00C9483C" w:rsidRDefault="0060758E" w:rsidP="004B1036">
      <w:pPr>
        <w:jc w:val="both"/>
        <w:rPr>
          <w:sz w:val="22"/>
          <w:szCs w:val="22"/>
        </w:rPr>
      </w:pPr>
    </w:p>
    <w:p w14:paraId="3E09D429" w14:textId="77777777" w:rsidR="004B1036" w:rsidRPr="00C9483C" w:rsidRDefault="004B1036">
      <w:pPr>
        <w:rPr>
          <w:sz w:val="22"/>
          <w:szCs w:val="22"/>
        </w:rPr>
      </w:pPr>
    </w:p>
    <w:p w14:paraId="1A1D079B" w14:textId="77777777" w:rsidR="00EB3430" w:rsidRPr="00C9483C" w:rsidRDefault="00EB3430" w:rsidP="00FE1B30">
      <w:pPr>
        <w:jc w:val="both"/>
        <w:rPr>
          <w:b/>
          <w:sz w:val="22"/>
          <w:szCs w:val="22"/>
        </w:rPr>
      </w:pPr>
      <w:r w:rsidRPr="00C9483C">
        <w:rPr>
          <w:b/>
          <w:sz w:val="22"/>
          <w:szCs w:val="22"/>
        </w:rPr>
        <w:t>1.</w:t>
      </w:r>
      <w:r w:rsidRPr="00C9483C">
        <w:rPr>
          <w:b/>
          <w:sz w:val="22"/>
          <w:szCs w:val="22"/>
        </w:rPr>
        <w:tab/>
      </w:r>
      <w:r w:rsidR="00716781" w:rsidRPr="00C9483C">
        <w:rPr>
          <w:b/>
          <w:sz w:val="22"/>
          <w:szCs w:val="22"/>
        </w:rPr>
        <w:t>Apologies</w:t>
      </w:r>
      <w:r w:rsidR="00A628F2" w:rsidRPr="00C9483C">
        <w:rPr>
          <w:b/>
          <w:sz w:val="22"/>
          <w:szCs w:val="22"/>
        </w:rPr>
        <w:t>.</w:t>
      </w:r>
    </w:p>
    <w:p w14:paraId="66B98F8F" w14:textId="1A55ED3D" w:rsidR="00EB3430" w:rsidRPr="00C9483C" w:rsidRDefault="00FA7124" w:rsidP="00A553E9">
      <w:pPr>
        <w:jc w:val="both"/>
        <w:rPr>
          <w:sz w:val="22"/>
          <w:szCs w:val="22"/>
        </w:rPr>
      </w:pPr>
      <w:r w:rsidRPr="00C9483C">
        <w:rPr>
          <w:sz w:val="22"/>
          <w:szCs w:val="22"/>
        </w:rPr>
        <w:t>Apologi</w:t>
      </w:r>
      <w:r w:rsidR="00CC727F" w:rsidRPr="00C9483C">
        <w:rPr>
          <w:sz w:val="22"/>
          <w:szCs w:val="22"/>
        </w:rPr>
        <w:t xml:space="preserve">es were received from </w:t>
      </w:r>
      <w:r w:rsidR="00C4142F">
        <w:rPr>
          <w:sz w:val="22"/>
          <w:szCs w:val="22"/>
        </w:rPr>
        <w:t>14</w:t>
      </w:r>
      <w:r w:rsidR="00EB3430" w:rsidRPr="00C9483C">
        <w:rPr>
          <w:sz w:val="22"/>
          <w:szCs w:val="22"/>
        </w:rPr>
        <w:t xml:space="preserve"> members and their names will be e</w:t>
      </w:r>
      <w:r w:rsidR="00716781" w:rsidRPr="00C9483C">
        <w:rPr>
          <w:sz w:val="22"/>
          <w:szCs w:val="22"/>
        </w:rPr>
        <w:t xml:space="preserve">ntered on to the Register of </w:t>
      </w:r>
      <w:r w:rsidR="00443982" w:rsidRPr="00C9483C">
        <w:rPr>
          <w:sz w:val="22"/>
          <w:szCs w:val="22"/>
        </w:rPr>
        <w:t>a</w:t>
      </w:r>
      <w:r w:rsidR="00EB3430" w:rsidRPr="00C9483C">
        <w:rPr>
          <w:sz w:val="22"/>
          <w:szCs w:val="22"/>
        </w:rPr>
        <w:t xml:space="preserve">ttendees at the end of the meeting. </w:t>
      </w:r>
    </w:p>
    <w:p w14:paraId="1A69CA7A" w14:textId="77777777" w:rsidR="00612814" w:rsidRPr="00C9483C" w:rsidRDefault="00612814" w:rsidP="00A553E9">
      <w:pPr>
        <w:jc w:val="both"/>
        <w:rPr>
          <w:sz w:val="22"/>
          <w:szCs w:val="22"/>
        </w:rPr>
      </w:pPr>
    </w:p>
    <w:p w14:paraId="6A358673" w14:textId="77777777" w:rsidR="00EB3430" w:rsidRPr="00C9483C" w:rsidRDefault="00EB3430" w:rsidP="00FE1B30">
      <w:pPr>
        <w:ind w:firstLine="720"/>
        <w:jc w:val="both"/>
        <w:rPr>
          <w:sz w:val="22"/>
          <w:szCs w:val="22"/>
        </w:rPr>
      </w:pPr>
    </w:p>
    <w:p w14:paraId="2273DD3E" w14:textId="53ED9439" w:rsidR="00EB3430" w:rsidRPr="00C9483C" w:rsidRDefault="00A553E9" w:rsidP="00A553E9">
      <w:pPr>
        <w:tabs>
          <w:tab w:val="left" w:pos="1418"/>
        </w:tabs>
        <w:jc w:val="both"/>
        <w:rPr>
          <w:b/>
          <w:sz w:val="22"/>
          <w:szCs w:val="22"/>
        </w:rPr>
      </w:pPr>
      <w:r w:rsidRPr="00C9483C">
        <w:rPr>
          <w:b/>
          <w:sz w:val="22"/>
          <w:szCs w:val="22"/>
        </w:rPr>
        <w:t xml:space="preserve">2.         </w:t>
      </w:r>
      <w:r w:rsidR="00EB3430" w:rsidRPr="00C9483C">
        <w:rPr>
          <w:b/>
          <w:sz w:val="22"/>
          <w:szCs w:val="22"/>
        </w:rPr>
        <w:t xml:space="preserve">Minutes of previous Annual General Meeting held on </w:t>
      </w:r>
      <w:r w:rsidR="00C4142F">
        <w:rPr>
          <w:b/>
          <w:sz w:val="22"/>
          <w:szCs w:val="22"/>
        </w:rPr>
        <w:t>4</w:t>
      </w:r>
      <w:r w:rsidR="00885BE2">
        <w:rPr>
          <w:b/>
          <w:sz w:val="22"/>
          <w:szCs w:val="22"/>
        </w:rPr>
        <w:t>th</w:t>
      </w:r>
      <w:r w:rsidR="00CC727F" w:rsidRPr="00C9483C">
        <w:rPr>
          <w:b/>
          <w:sz w:val="22"/>
          <w:szCs w:val="22"/>
        </w:rPr>
        <w:t xml:space="preserve"> December 20</w:t>
      </w:r>
      <w:r w:rsidR="00C4142F">
        <w:rPr>
          <w:b/>
          <w:sz w:val="22"/>
          <w:szCs w:val="22"/>
        </w:rPr>
        <w:t>20</w:t>
      </w:r>
      <w:r w:rsidR="00EB3430" w:rsidRPr="00C9483C">
        <w:rPr>
          <w:b/>
          <w:sz w:val="22"/>
          <w:szCs w:val="22"/>
        </w:rPr>
        <w:t>.</w:t>
      </w:r>
    </w:p>
    <w:p w14:paraId="51FB69D7" w14:textId="1F78D316" w:rsidR="00EB3430" w:rsidRPr="00C9483C" w:rsidRDefault="00A628F2" w:rsidP="00A628F2">
      <w:pPr>
        <w:ind w:hanging="709"/>
        <w:jc w:val="both"/>
        <w:rPr>
          <w:sz w:val="22"/>
          <w:szCs w:val="22"/>
        </w:rPr>
      </w:pPr>
      <w:r w:rsidRPr="00C9483C">
        <w:rPr>
          <w:sz w:val="22"/>
          <w:szCs w:val="22"/>
        </w:rPr>
        <w:tab/>
      </w:r>
      <w:r w:rsidR="00EB3430" w:rsidRPr="00C9483C">
        <w:rPr>
          <w:sz w:val="22"/>
          <w:szCs w:val="22"/>
        </w:rPr>
        <w:t xml:space="preserve">These had been circulated to the members with the notice </w:t>
      </w:r>
      <w:r w:rsidR="006B07E1" w:rsidRPr="00C9483C">
        <w:rPr>
          <w:sz w:val="22"/>
          <w:szCs w:val="22"/>
        </w:rPr>
        <w:t>of agenda</w:t>
      </w:r>
      <w:r w:rsidR="00EB3430" w:rsidRPr="00C9483C">
        <w:rPr>
          <w:sz w:val="22"/>
          <w:szCs w:val="22"/>
        </w:rPr>
        <w:t>. Th</w:t>
      </w:r>
      <w:r w:rsidR="00A553E9" w:rsidRPr="00C9483C">
        <w:rPr>
          <w:sz w:val="22"/>
          <w:szCs w:val="22"/>
        </w:rPr>
        <w:t>e minutes were agreed</w:t>
      </w:r>
      <w:r w:rsidR="00A25420">
        <w:rPr>
          <w:sz w:val="22"/>
          <w:szCs w:val="22"/>
        </w:rPr>
        <w:t xml:space="preserve"> </w:t>
      </w:r>
      <w:r w:rsidR="00A553E9" w:rsidRPr="00C9483C">
        <w:rPr>
          <w:sz w:val="22"/>
          <w:szCs w:val="22"/>
        </w:rPr>
        <w:t xml:space="preserve">as a true </w:t>
      </w:r>
      <w:r w:rsidR="00EB3430" w:rsidRPr="00C9483C">
        <w:rPr>
          <w:sz w:val="22"/>
          <w:szCs w:val="22"/>
        </w:rPr>
        <w:t>rec</w:t>
      </w:r>
      <w:r w:rsidRPr="00C9483C">
        <w:rPr>
          <w:sz w:val="22"/>
          <w:szCs w:val="22"/>
        </w:rPr>
        <w:t>ord</w:t>
      </w:r>
      <w:r w:rsidR="00EB3430" w:rsidRPr="00C9483C">
        <w:rPr>
          <w:sz w:val="22"/>
          <w:szCs w:val="22"/>
        </w:rPr>
        <w:t xml:space="preserve"> and w</w:t>
      </w:r>
      <w:r w:rsidR="009C17B5">
        <w:rPr>
          <w:sz w:val="22"/>
          <w:szCs w:val="22"/>
        </w:rPr>
        <w:t>ere</w:t>
      </w:r>
      <w:r w:rsidR="00EB3430" w:rsidRPr="00C9483C">
        <w:rPr>
          <w:sz w:val="22"/>
          <w:szCs w:val="22"/>
        </w:rPr>
        <w:t xml:space="preserve"> signed by the Chairman.</w:t>
      </w:r>
    </w:p>
    <w:p w14:paraId="35184089" w14:textId="77777777" w:rsidR="0060758E" w:rsidRPr="00C9483C" w:rsidRDefault="0060758E" w:rsidP="00A628F2">
      <w:pPr>
        <w:ind w:hanging="709"/>
        <w:jc w:val="both"/>
        <w:rPr>
          <w:sz w:val="22"/>
          <w:szCs w:val="22"/>
        </w:rPr>
      </w:pPr>
    </w:p>
    <w:p w14:paraId="0D40685A" w14:textId="77777777" w:rsidR="00612814" w:rsidRPr="00C9483C" w:rsidRDefault="00612814" w:rsidP="00825B83">
      <w:pPr>
        <w:jc w:val="both"/>
        <w:rPr>
          <w:sz w:val="22"/>
          <w:szCs w:val="22"/>
        </w:rPr>
      </w:pPr>
    </w:p>
    <w:p w14:paraId="422B4CE3" w14:textId="56969DFC" w:rsidR="00EB3430" w:rsidRPr="00C9483C" w:rsidRDefault="00EB3430" w:rsidP="00614C00">
      <w:pPr>
        <w:tabs>
          <w:tab w:val="left" w:pos="1418"/>
        </w:tabs>
        <w:ind w:left="720" w:hanging="720"/>
        <w:jc w:val="both"/>
        <w:rPr>
          <w:b/>
          <w:sz w:val="22"/>
          <w:szCs w:val="22"/>
        </w:rPr>
      </w:pPr>
      <w:r w:rsidRPr="00C9483C">
        <w:rPr>
          <w:b/>
          <w:sz w:val="22"/>
          <w:szCs w:val="22"/>
        </w:rPr>
        <w:t>3.          Matters arising from Annual General Meeting held on</w:t>
      </w:r>
      <w:r w:rsidR="00A553E9" w:rsidRPr="00C9483C">
        <w:rPr>
          <w:b/>
          <w:sz w:val="22"/>
          <w:szCs w:val="22"/>
        </w:rPr>
        <w:t xml:space="preserve"> </w:t>
      </w:r>
      <w:r w:rsidR="00726F8B">
        <w:rPr>
          <w:b/>
          <w:sz w:val="22"/>
          <w:szCs w:val="22"/>
        </w:rPr>
        <w:t>4</w:t>
      </w:r>
      <w:r w:rsidR="00885BE2">
        <w:rPr>
          <w:b/>
          <w:sz w:val="22"/>
          <w:szCs w:val="22"/>
        </w:rPr>
        <w:t>th</w:t>
      </w:r>
      <w:r w:rsidR="000A51FD" w:rsidRPr="00C9483C">
        <w:rPr>
          <w:b/>
          <w:sz w:val="22"/>
          <w:szCs w:val="22"/>
        </w:rPr>
        <w:t xml:space="preserve"> Decem</w:t>
      </w:r>
      <w:r w:rsidR="006B07E1" w:rsidRPr="00C9483C">
        <w:rPr>
          <w:b/>
          <w:sz w:val="22"/>
          <w:szCs w:val="22"/>
        </w:rPr>
        <w:t>ber 20</w:t>
      </w:r>
      <w:r w:rsidR="00726F8B">
        <w:rPr>
          <w:b/>
          <w:sz w:val="22"/>
          <w:szCs w:val="22"/>
        </w:rPr>
        <w:t>20</w:t>
      </w:r>
      <w:r w:rsidRPr="00C9483C">
        <w:rPr>
          <w:b/>
          <w:sz w:val="22"/>
          <w:szCs w:val="22"/>
        </w:rPr>
        <w:t>.</w:t>
      </w:r>
    </w:p>
    <w:p w14:paraId="390468F6" w14:textId="65BFCB61" w:rsidR="00EB3430" w:rsidRDefault="00C4539E" w:rsidP="00825B83">
      <w:pPr>
        <w:rPr>
          <w:sz w:val="22"/>
          <w:szCs w:val="22"/>
        </w:rPr>
      </w:pPr>
      <w:r>
        <w:rPr>
          <w:sz w:val="22"/>
          <w:szCs w:val="22"/>
        </w:rPr>
        <w:t xml:space="preserve">Chairman </w:t>
      </w:r>
      <w:r w:rsidR="001125F9">
        <w:rPr>
          <w:sz w:val="22"/>
          <w:szCs w:val="22"/>
        </w:rPr>
        <w:t xml:space="preserve">offered his congratulations to </w:t>
      </w:r>
      <w:r w:rsidR="003E1D2F">
        <w:rPr>
          <w:sz w:val="22"/>
          <w:szCs w:val="22"/>
        </w:rPr>
        <w:t>everyone for what had been a good year</w:t>
      </w:r>
      <w:r w:rsidR="0091161C">
        <w:rPr>
          <w:sz w:val="22"/>
          <w:szCs w:val="22"/>
        </w:rPr>
        <w:t>.</w:t>
      </w:r>
    </w:p>
    <w:p w14:paraId="36D111E5" w14:textId="77777777" w:rsidR="00612814" w:rsidRPr="00C9483C" w:rsidRDefault="00612814" w:rsidP="00663319">
      <w:pPr>
        <w:jc w:val="both"/>
        <w:rPr>
          <w:sz w:val="22"/>
          <w:szCs w:val="22"/>
        </w:rPr>
      </w:pPr>
    </w:p>
    <w:p w14:paraId="56F98B17" w14:textId="6BC1293D" w:rsidR="008644B2" w:rsidRDefault="00EB3430" w:rsidP="00F530A0">
      <w:pPr>
        <w:jc w:val="both"/>
        <w:rPr>
          <w:b/>
          <w:sz w:val="22"/>
          <w:szCs w:val="22"/>
        </w:rPr>
      </w:pPr>
      <w:r w:rsidRPr="00C9483C">
        <w:rPr>
          <w:b/>
          <w:sz w:val="22"/>
          <w:szCs w:val="22"/>
        </w:rPr>
        <w:t xml:space="preserve">4. </w:t>
      </w:r>
      <w:r w:rsidRPr="00C9483C">
        <w:rPr>
          <w:b/>
          <w:sz w:val="22"/>
          <w:szCs w:val="22"/>
        </w:rPr>
        <w:tab/>
        <w:t>Chairman’s report.</w:t>
      </w:r>
    </w:p>
    <w:p w14:paraId="6C57FB89" w14:textId="492D61DF" w:rsidR="00EE1289" w:rsidRPr="00EE1289" w:rsidRDefault="00EE1289" w:rsidP="00F530A0">
      <w:pPr>
        <w:jc w:val="both"/>
        <w:rPr>
          <w:bCs/>
          <w:sz w:val="22"/>
          <w:szCs w:val="22"/>
        </w:rPr>
      </w:pPr>
      <w:r w:rsidRPr="00EE1289">
        <w:rPr>
          <w:bCs/>
          <w:sz w:val="22"/>
          <w:szCs w:val="22"/>
        </w:rPr>
        <w:t>A copy of the Chairman</w:t>
      </w:r>
      <w:r>
        <w:rPr>
          <w:bCs/>
          <w:sz w:val="22"/>
          <w:szCs w:val="22"/>
        </w:rPr>
        <w:t>’</w:t>
      </w:r>
      <w:r w:rsidRPr="00EE1289">
        <w:rPr>
          <w:bCs/>
          <w:sz w:val="22"/>
          <w:szCs w:val="22"/>
        </w:rPr>
        <w:t xml:space="preserve">s report was </w:t>
      </w:r>
      <w:r>
        <w:rPr>
          <w:bCs/>
          <w:sz w:val="22"/>
          <w:szCs w:val="22"/>
        </w:rPr>
        <w:t>circulated to members with the notice of agenda. There were no follow up questions or comments.</w:t>
      </w:r>
    </w:p>
    <w:p w14:paraId="5874B5CB" w14:textId="389B8065" w:rsidR="00EB3430" w:rsidRPr="00825B83" w:rsidRDefault="00EB3430" w:rsidP="00825B83">
      <w:pPr>
        <w:jc w:val="both"/>
      </w:pPr>
    </w:p>
    <w:p w14:paraId="2060D8EC" w14:textId="77777777" w:rsidR="00612814" w:rsidRPr="00C9483C" w:rsidRDefault="00612814" w:rsidP="00E84223">
      <w:pPr>
        <w:jc w:val="both"/>
        <w:rPr>
          <w:rStyle w:val="SubtleEmphasis"/>
          <w:i w:val="0"/>
          <w:sz w:val="22"/>
          <w:szCs w:val="22"/>
        </w:rPr>
      </w:pPr>
    </w:p>
    <w:p w14:paraId="3059BFF9" w14:textId="77777777" w:rsidR="00EB3430" w:rsidRPr="00C9483C" w:rsidRDefault="00EB3430" w:rsidP="00A67CE9">
      <w:pPr>
        <w:jc w:val="both"/>
        <w:rPr>
          <w:sz w:val="22"/>
          <w:szCs w:val="22"/>
        </w:rPr>
      </w:pPr>
      <w:r w:rsidRPr="00C9483C">
        <w:rPr>
          <w:b/>
          <w:sz w:val="22"/>
          <w:szCs w:val="22"/>
        </w:rPr>
        <w:t>5.         Financial Report</w:t>
      </w:r>
      <w:r w:rsidR="00444126" w:rsidRPr="00C9483C">
        <w:rPr>
          <w:b/>
          <w:sz w:val="22"/>
          <w:szCs w:val="22"/>
        </w:rPr>
        <w:t>.</w:t>
      </w:r>
    </w:p>
    <w:p w14:paraId="13ED7CBB" w14:textId="3B29A93C" w:rsidR="00E01F17" w:rsidRDefault="00A628F2" w:rsidP="00A628F2">
      <w:pPr>
        <w:ind w:hanging="720"/>
        <w:jc w:val="both"/>
        <w:rPr>
          <w:sz w:val="22"/>
          <w:szCs w:val="22"/>
        </w:rPr>
      </w:pPr>
      <w:r w:rsidRPr="00C9483C">
        <w:rPr>
          <w:sz w:val="22"/>
          <w:szCs w:val="22"/>
        </w:rPr>
        <w:tab/>
      </w:r>
      <w:r w:rsidR="00EB3430" w:rsidRPr="00C9483C">
        <w:rPr>
          <w:sz w:val="22"/>
          <w:szCs w:val="22"/>
        </w:rPr>
        <w:t>The Treasur</w:t>
      </w:r>
      <w:r w:rsidR="000A51FD" w:rsidRPr="00C9483C">
        <w:rPr>
          <w:sz w:val="22"/>
          <w:szCs w:val="22"/>
        </w:rPr>
        <w:t>er</w:t>
      </w:r>
      <w:r w:rsidR="00C21FF0" w:rsidRPr="00C9483C">
        <w:rPr>
          <w:sz w:val="22"/>
          <w:szCs w:val="22"/>
        </w:rPr>
        <w:t xml:space="preserve"> </w:t>
      </w:r>
      <w:r w:rsidR="00357464">
        <w:rPr>
          <w:sz w:val="22"/>
          <w:szCs w:val="22"/>
        </w:rPr>
        <w:t xml:space="preserve">advised that we </w:t>
      </w:r>
      <w:r w:rsidR="00EE1289">
        <w:rPr>
          <w:sz w:val="22"/>
          <w:szCs w:val="22"/>
        </w:rPr>
        <w:t xml:space="preserve">made a </w:t>
      </w:r>
      <w:r w:rsidR="008A135D">
        <w:rPr>
          <w:sz w:val="22"/>
          <w:szCs w:val="22"/>
        </w:rPr>
        <w:t>profit</w:t>
      </w:r>
      <w:r w:rsidR="00EE1289">
        <w:rPr>
          <w:sz w:val="22"/>
          <w:szCs w:val="22"/>
        </w:rPr>
        <w:t xml:space="preserve"> of £</w:t>
      </w:r>
      <w:r w:rsidR="0013631F">
        <w:rPr>
          <w:sz w:val="22"/>
          <w:szCs w:val="22"/>
        </w:rPr>
        <w:t>22,346</w:t>
      </w:r>
      <w:r w:rsidR="00EE1289">
        <w:rPr>
          <w:sz w:val="22"/>
          <w:szCs w:val="22"/>
        </w:rPr>
        <w:t>.</w:t>
      </w:r>
      <w:r w:rsidR="00AE7C5D">
        <w:rPr>
          <w:sz w:val="22"/>
          <w:szCs w:val="22"/>
        </w:rPr>
        <w:t xml:space="preserve"> The accounts include the receipt of grant</w:t>
      </w:r>
      <w:r w:rsidR="00643D62">
        <w:rPr>
          <w:sz w:val="22"/>
          <w:szCs w:val="22"/>
        </w:rPr>
        <w:t>s</w:t>
      </w:r>
      <w:r w:rsidR="00AE7C5D">
        <w:rPr>
          <w:sz w:val="22"/>
          <w:szCs w:val="22"/>
        </w:rPr>
        <w:t xml:space="preserve"> of £</w:t>
      </w:r>
      <w:r w:rsidR="00972D14">
        <w:rPr>
          <w:sz w:val="22"/>
          <w:szCs w:val="22"/>
        </w:rPr>
        <w:t>23</w:t>
      </w:r>
      <w:r w:rsidR="00AE7C5D">
        <w:rPr>
          <w:sz w:val="22"/>
          <w:szCs w:val="22"/>
        </w:rPr>
        <w:t>k from Basildon Council</w:t>
      </w:r>
      <w:r w:rsidR="00357464">
        <w:rPr>
          <w:sz w:val="22"/>
          <w:szCs w:val="22"/>
        </w:rPr>
        <w:t xml:space="preserve"> </w:t>
      </w:r>
      <w:r w:rsidR="00AE7C5D">
        <w:rPr>
          <w:sz w:val="22"/>
          <w:szCs w:val="22"/>
        </w:rPr>
        <w:t>for Covid19</w:t>
      </w:r>
      <w:r w:rsidR="00972D14">
        <w:rPr>
          <w:sz w:val="22"/>
          <w:szCs w:val="22"/>
        </w:rPr>
        <w:t xml:space="preserve"> and an interruption to business insurance claim of </w:t>
      </w:r>
      <w:r w:rsidR="004F7107">
        <w:rPr>
          <w:sz w:val="22"/>
          <w:szCs w:val="22"/>
        </w:rPr>
        <w:t>£10k</w:t>
      </w:r>
      <w:r w:rsidR="00AE7C5D">
        <w:rPr>
          <w:sz w:val="22"/>
          <w:szCs w:val="22"/>
        </w:rPr>
        <w:t>.</w:t>
      </w:r>
    </w:p>
    <w:p w14:paraId="03D00E44" w14:textId="77777777" w:rsidR="00E01F17" w:rsidRDefault="00E01F17" w:rsidP="00A628F2">
      <w:pPr>
        <w:ind w:hanging="720"/>
        <w:jc w:val="both"/>
        <w:rPr>
          <w:sz w:val="22"/>
          <w:szCs w:val="22"/>
        </w:rPr>
      </w:pPr>
    </w:p>
    <w:p w14:paraId="7E268EF1" w14:textId="71ED6899" w:rsidR="000732E0" w:rsidRPr="00C9483C" w:rsidRDefault="00E01F17" w:rsidP="00A628F2">
      <w:pPr>
        <w:ind w:hanging="720"/>
        <w:jc w:val="both"/>
        <w:rPr>
          <w:sz w:val="22"/>
          <w:szCs w:val="22"/>
        </w:rPr>
      </w:pPr>
      <w:r>
        <w:rPr>
          <w:sz w:val="22"/>
          <w:szCs w:val="22"/>
        </w:rPr>
        <w:t xml:space="preserve">             No matters </w:t>
      </w:r>
      <w:r w:rsidR="00A80F7B">
        <w:rPr>
          <w:sz w:val="22"/>
          <w:szCs w:val="22"/>
        </w:rPr>
        <w:t>arising</w:t>
      </w:r>
      <w:r w:rsidR="00C41923" w:rsidRPr="00C9483C">
        <w:rPr>
          <w:sz w:val="22"/>
          <w:szCs w:val="22"/>
        </w:rPr>
        <w:t>.</w:t>
      </w:r>
    </w:p>
    <w:p w14:paraId="1C288FDC" w14:textId="77777777" w:rsidR="004E03E4" w:rsidRPr="00C9483C" w:rsidRDefault="004E03E4" w:rsidP="00A628F2">
      <w:pPr>
        <w:ind w:hanging="720"/>
        <w:jc w:val="both"/>
        <w:rPr>
          <w:sz w:val="22"/>
          <w:szCs w:val="22"/>
        </w:rPr>
      </w:pPr>
    </w:p>
    <w:p w14:paraId="2846AB70" w14:textId="77777777" w:rsidR="000732E0" w:rsidRPr="00C9483C" w:rsidRDefault="000732E0" w:rsidP="00A628F2">
      <w:pPr>
        <w:ind w:hanging="720"/>
        <w:jc w:val="both"/>
        <w:rPr>
          <w:sz w:val="22"/>
          <w:szCs w:val="22"/>
        </w:rPr>
      </w:pPr>
      <w:r w:rsidRPr="00C9483C">
        <w:rPr>
          <w:sz w:val="22"/>
          <w:szCs w:val="22"/>
        </w:rPr>
        <w:t xml:space="preserve">            </w:t>
      </w:r>
    </w:p>
    <w:p w14:paraId="3A2BB324" w14:textId="30334FB0" w:rsidR="00EB3430" w:rsidRDefault="000732E0" w:rsidP="00A628F2">
      <w:pPr>
        <w:ind w:hanging="720"/>
        <w:jc w:val="both"/>
        <w:rPr>
          <w:sz w:val="22"/>
          <w:szCs w:val="22"/>
        </w:rPr>
      </w:pPr>
      <w:r w:rsidRPr="00C9483C">
        <w:rPr>
          <w:sz w:val="22"/>
          <w:szCs w:val="22"/>
        </w:rPr>
        <w:t xml:space="preserve">            </w:t>
      </w:r>
      <w:r w:rsidR="002A1864" w:rsidRPr="00C9483C">
        <w:rPr>
          <w:sz w:val="22"/>
          <w:szCs w:val="22"/>
        </w:rPr>
        <w:t xml:space="preserve"> </w:t>
      </w:r>
      <w:r w:rsidR="00EB3430" w:rsidRPr="00C9483C">
        <w:rPr>
          <w:sz w:val="22"/>
          <w:szCs w:val="22"/>
        </w:rPr>
        <w:t>The motion to adopt the acc</w:t>
      </w:r>
      <w:r w:rsidR="00A1560C" w:rsidRPr="00C9483C">
        <w:rPr>
          <w:sz w:val="22"/>
          <w:szCs w:val="22"/>
        </w:rPr>
        <w:t>ounts was</w:t>
      </w:r>
      <w:r w:rsidR="00EB3430" w:rsidRPr="00C9483C">
        <w:rPr>
          <w:sz w:val="22"/>
          <w:szCs w:val="22"/>
        </w:rPr>
        <w:t xml:space="preserve"> </w:t>
      </w:r>
      <w:r w:rsidR="000B1F4A">
        <w:rPr>
          <w:sz w:val="22"/>
          <w:szCs w:val="22"/>
        </w:rPr>
        <w:t>carried</w:t>
      </w:r>
      <w:r w:rsidR="00EB3430" w:rsidRPr="00C9483C">
        <w:rPr>
          <w:sz w:val="22"/>
          <w:szCs w:val="22"/>
        </w:rPr>
        <w:t>. </w:t>
      </w:r>
    </w:p>
    <w:p w14:paraId="29A729F7" w14:textId="0D01ADE5" w:rsidR="00DF10E0" w:rsidRDefault="00DF10E0" w:rsidP="00A628F2">
      <w:pPr>
        <w:ind w:hanging="720"/>
        <w:jc w:val="both"/>
        <w:rPr>
          <w:sz w:val="22"/>
          <w:szCs w:val="22"/>
        </w:rPr>
      </w:pPr>
    </w:p>
    <w:p w14:paraId="3D05E174" w14:textId="77777777" w:rsidR="0037618C" w:rsidRPr="00541B50" w:rsidRDefault="00DF10E0" w:rsidP="0037618C">
      <w:pPr>
        <w:rPr>
          <w:b/>
          <w:u w:val="single"/>
        </w:rPr>
      </w:pPr>
      <w:r w:rsidRPr="00DA3196">
        <w:rPr>
          <w:b/>
          <w:bCs/>
          <w:sz w:val="22"/>
          <w:szCs w:val="22"/>
        </w:rPr>
        <w:t xml:space="preserve">  6. </w:t>
      </w:r>
      <w:r w:rsidR="00DA3196" w:rsidRPr="00DA3196">
        <w:rPr>
          <w:b/>
          <w:bCs/>
          <w:sz w:val="22"/>
          <w:szCs w:val="22"/>
        </w:rPr>
        <w:t xml:space="preserve">         </w:t>
      </w:r>
      <w:bookmarkStart w:id="0" w:name="_Hlk525585843"/>
      <w:r w:rsidR="0037618C" w:rsidRPr="00541B50">
        <w:rPr>
          <w:b/>
          <w:u w:val="single"/>
        </w:rPr>
        <w:t>Resolution [A]</w:t>
      </w:r>
    </w:p>
    <w:p w14:paraId="25A6F563" w14:textId="77777777" w:rsidR="0037618C" w:rsidRPr="00541B50" w:rsidRDefault="0037618C" w:rsidP="0037618C">
      <w:pPr>
        <w:rPr>
          <w:b/>
          <w:u w:val="single"/>
        </w:rPr>
      </w:pPr>
    </w:p>
    <w:p w14:paraId="11208D11" w14:textId="77777777" w:rsidR="0037618C" w:rsidRDefault="0037618C" w:rsidP="0037618C">
      <w:r>
        <w:t>Amendment to clause 5.1.</w:t>
      </w:r>
    </w:p>
    <w:p w14:paraId="28D07E33" w14:textId="77777777" w:rsidR="0037618C" w:rsidRDefault="0037618C" w:rsidP="0037618C">
      <w:r>
        <w:t xml:space="preserve"> </w:t>
      </w:r>
    </w:p>
    <w:p w14:paraId="618626C5" w14:textId="77777777" w:rsidR="0037618C" w:rsidRDefault="0037618C" w:rsidP="0037618C">
      <w:bookmarkStart w:id="1" w:name="_Hlk85468529"/>
      <w:r>
        <w:t>“Amend</w:t>
      </w:r>
      <w:r w:rsidRPr="00E00669">
        <w:t xml:space="preserve"> the name of Child Welfare Officer t</w:t>
      </w:r>
      <w:r>
        <w:t xml:space="preserve">o </w:t>
      </w:r>
      <w:r w:rsidRPr="00E00669">
        <w:t>“Child Safeguarding Officer” and a</w:t>
      </w:r>
      <w:r>
        <w:t>mend</w:t>
      </w:r>
      <w:r w:rsidRPr="00E00669">
        <w:t xml:space="preserve"> the list of Elected Officers of the Club</w:t>
      </w:r>
      <w:r>
        <w:t>”</w:t>
      </w:r>
      <w:r w:rsidRPr="00E00669">
        <w:t>.</w:t>
      </w:r>
    </w:p>
    <w:p w14:paraId="728A2EE7" w14:textId="77777777" w:rsidR="0037618C" w:rsidRDefault="0037618C" w:rsidP="0037618C"/>
    <w:p w14:paraId="3A363DDE" w14:textId="77777777" w:rsidR="0037618C" w:rsidRDefault="0037618C" w:rsidP="0037618C">
      <w:r w:rsidRPr="00CC7FAF">
        <w:t>“The Club shall adopt and implement this ECB name change”</w:t>
      </w:r>
    </w:p>
    <w:p w14:paraId="4DF0417E" w14:textId="77777777" w:rsidR="0037618C" w:rsidRDefault="0037618C" w:rsidP="0037618C"/>
    <w:bookmarkEnd w:id="1"/>
    <w:p w14:paraId="150D626E" w14:textId="77777777" w:rsidR="0037618C" w:rsidRDefault="0037618C" w:rsidP="0037618C">
      <w:r>
        <w:t xml:space="preserve"> </w:t>
      </w:r>
    </w:p>
    <w:p w14:paraId="3D85DFC4" w14:textId="77777777" w:rsidR="0037618C" w:rsidRDefault="0037618C" w:rsidP="0037618C">
      <w:r>
        <w:t xml:space="preserve"> 5.1       Officers of the Club shall be for the elected honorary offices/positions of Chairman, Secretary, Treasurer, Bar Manager, Ground Manager, Pavilion Manager, Cricket Manager, Junior Cricket Manager, Social Media and Press Manager, </w:t>
      </w:r>
      <w:r w:rsidRPr="00E00669">
        <w:rPr>
          <w:color w:val="FF0000"/>
        </w:rPr>
        <w:t>Child Safeguarding Officer</w:t>
      </w:r>
      <w:r>
        <w:t>, Social Manager, Fixtures Secretary, Team Captains, Ladies Cricket Manager, Committee Members together with the appointed officers/positions of Age Group Managers, Club Coaches and Vice Captains.</w:t>
      </w:r>
    </w:p>
    <w:p w14:paraId="0D279269" w14:textId="77777777" w:rsidR="0037618C" w:rsidRDefault="0037618C" w:rsidP="0037618C"/>
    <w:p w14:paraId="28C5784B" w14:textId="3CAE1F35" w:rsidR="0037618C" w:rsidRDefault="0037618C" w:rsidP="0037618C">
      <w:r>
        <w:t>Resolution carried.</w:t>
      </w:r>
    </w:p>
    <w:p w14:paraId="53E638D2" w14:textId="77777777" w:rsidR="0037618C" w:rsidRDefault="0037618C" w:rsidP="0037618C"/>
    <w:p w14:paraId="421EA93B" w14:textId="00C61073" w:rsidR="0037618C" w:rsidRPr="00626D00" w:rsidRDefault="00626D00" w:rsidP="0037618C">
      <w:pPr>
        <w:rPr>
          <w:b/>
          <w:bCs/>
          <w:u w:val="single"/>
        </w:rPr>
      </w:pPr>
      <w:r w:rsidRPr="00626D00">
        <w:rPr>
          <w:b/>
          <w:bCs/>
        </w:rPr>
        <w:lastRenderedPageBreak/>
        <w:t xml:space="preserve">7.          </w:t>
      </w:r>
      <w:r w:rsidR="0037618C" w:rsidRPr="00626D00">
        <w:rPr>
          <w:b/>
          <w:bCs/>
          <w:u w:val="single"/>
        </w:rPr>
        <w:t xml:space="preserve">Resolution [B] </w:t>
      </w:r>
    </w:p>
    <w:p w14:paraId="2D4F0737" w14:textId="77777777" w:rsidR="0037618C" w:rsidRDefault="0037618C" w:rsidP="0037618C"/>
    <w:p w14:paraId="4BD48718" w14:textId="77777777" w:rsidR="0037618C" w:rsidRDefault="0037618C" w:rsidP="0037618C">
      <w:bookmarkStart w:id="2" w:name="_Hlk85470854"/>
      <w:r>
        <w:t xml:space="preserve">Amendment to clause 6.1.  </w:t>
      </w:r>
    </w:p>
    <w:bookmarkEnd w:id="2"/>
    <w:p w14:paraId="334F93D0" w14:textId="77777777" w:rsidR="0037618C" w:rsidRDefault="0037618C" w:rsidP="0037618C">
      <w:r>
        <w:t xml:space="preserve"> </w:t>
      </w:r>
    </w:p>
    <w:p w14:paraId="0EE66237" w14:textId="77777777" w:rsidR="0037618C" w:rsidRDefault="0037618C" w:rsidP="0037618C">
      <w:r>
        <w:t>“</w:t>
      </w:r>
      <w:bookmarkStart w:id="3" w:name="_Hlk85469968"/>
      <w:r>
        <w:t xml:space="preserve">Amend the name of Child Welfare Officer to “Child Safeguarding Officer” and amend </w:t>
      </w:r>
      <w:r w:rsidRPr="00430D7D">
        <w:t xml:space="preserve">the list of officers on </w:t>
      </w:r>
      <w:bookmarkEnd w:id="3"/>
      <w:r w:rsidRPr="00430D7D">
        <w:t>the Management Committee</w:t>
      </w:r>
      <w:r>
        <w:t>”</w:t>
      </w:r>
      <w:r w:rsidRPr="00430D7D">
        <w:t>.</w:t>
      </w:r>
    </w:p>
    <w:p w14:paraId="37528EAE" w14:textId="77777777" w:rsidR="0037618C" w:rsidRDefault="0037618C" w:rsidP="0037618C"/>
    <w:p w14:paraId="7538739D" w14:textId="77777777" w:rsidR="0037618C" w:rsidRDefault="0037618C" w:rsidP="0037618C">
      <w:bookmarkStart w:id="4" w:name="_Hlk85470150"/>
      <w:r>
        <w:t>“The Club shall adopt and implement this ECB name change”</w:t>
      </w:r>
    </w:p>
    <w:p w14:paraId="11B8360A" w14:textId="77777777" w:rsidR="0037618C" w:rsidRDefault="0037618C" w:rsidP="0037618C"/>
    <w:bookmarkEnd w:id="4"/>
    <w:p w14:paraId="62FDD59A" w14:textId="77777777" w:rsidR="0037618C" w:rsidRDefault="0037618C" w:rsidP="0037618C">
      <w:r>
        <w:t xml:space="preserve"> </w:t>
      </w:r>
    </w:p>
    <w:p w14:paraId="3EF86916" w14:textId="77777777" w:rsidR="0037618C" w:rsidRDefault="0037618C" w:rsidP="0037618C">
      <w:r>
        <w:t>6.1      The authority and administration of the Club shall be vested in a Management Committee which shall comprise the elected holders of the offices of:</w:t>
      </w:r>
    </w:p>
    <w:p w14:paraId="5AE4394C" w14:textId="77777777" w:rsidR="0037618C" w:rsidRDefault="0037618C" w:rsidP="0037618C">
      <w:r>
        <w:t>•              Chairman</w:t>
      </w:r>
    </w:p>
    <w:p w14:paraId="0076FD51" w14:textId="77777777" w:rsidR="0037618C" w:rsidRDefault="0037618C" w:rsidP="0037618C">
      <w:r>
        <w:t xml:space="preserve">•              Treasurer </w:t>
      </w:r>
    </w:p>
    <w:p w14:paraId="6FE0C4B2" w14:textId="77777777" w:rsidR="0037618C" w:rsidRDefault="0037618C" w:rsidP="0037618C">
      <w:r>
        <w:t>•              Secretary</w:t>
      </w:r>
    </w:p>
    <w:p w14:paraId="1CE6CA51" w14:textId="77777777" w:rsidR="0037618C" w:rsidRDefault="0037618C" w:rsidP="0037618C">
      <w:r>
        <w:t>•              Pavilion Manager</w:t>
      </w:r>
    </w:p>
    <w:p w14:paraId="5CEC48C9" w14:textId="77777777" w:rsidR="0037618C" w:rsidRDefault="0037618C" w:rsidP="0037618C">
      <w:r>
        <w:t>•              Bar Manager</w:t>
      </w:r>
    </w:p>
    <w:p w14:paraId="6FB12C2C" w14:textId="77777777" w:rsidR="0037618C" w:rsidRDefault="0037618C" w:rsidP="0037618C">
      <w:r>
        <w:t>•              Social Manager</w:t>
      </w:r>
    </w:p>
    <w:p w14:paraId="7AF87610" w14:textId="77777777" w:rsidR="0037618C" w:rsidRDefault="0037618C" w:rsidP="0037618C">
      <w:r>
        <w:t>•              Ground Manager</w:t>
      </w:r>
    </w:p>
    <w:p w14:paraId="28D63B2D" w14:textId="77777777" w:rsidR="0037618C" w:rsidRDefault="0037618C" w:rsidP="0037618C">
      <w:r>
        <w:t>•              Cricket Manager</w:t>
      </w:r>
    </w:p>
    <w:p w14:paraId="3DA8EE76" w14:textId="77777777" w:rsidR="0037618C" w:rsidRDefault="0037618C" w:rsidP="0037618C">
      <w:r>
        <w:t>•              Junior Cricket Manager</w:t>
      </w:r>
    </w:p>
    <w:p w14:paraId="14D0F8CA" w14:textId="77777777" w:rsidR="0037618C" w:rsidRPr="00541B50" w:rsidRDefault="0037618C" w:rsidP="0037618C">
      <w:r>
        <w:t>•              Social Media and Press Manager</w:t>
      </w:r>
    </w:p>
    <w:p w14:paraId="2FE521A5" w14:textId="77777777" w:rsidR="0037618C" w:rsidRPr="003A03AD" w:rsidRDefault="0037618C" w:rsidP="0037618C">
      <w:pPr>
        <w:rPr>
          <w:color w:val="FF0000"/>
        </w:rPr>
      </w:pPr>
      <w:r w:rsidRPr="003A03AD">
        <w:rPr>
          <w:color w:val="FF0000"/>
        </w:rPr>
        <w:t>•              Child Safeguarding Officer</w:t>
      </w:r>
    </w:p>
    <w:p w14:paraId="04487CA1" w14:textId="77777777" w:rsidR="0037618C" w:rsidRDefault="0037618C" w:rsidP="0037618C">
      <w:r>
        <w:t>•              lst Xl Captains</w:t>
      </w:r>
    </w:p>
    <w:p w14:paraId="6BE1DD1D" w14:textId="77777777" w:rsidR="0037618C" w:rsidRDefault="0037618C" w:rsidP="0037618C">
      <w:r>
        <w:t>•              Fixtures Secretary</w:t>
      </w:r>
    </w:p>
    <w:p w14:paraId="59794A7A" w14:textId="77777777" w:rsidR="0037618C" w:rsidRDefault="0037618C" w:rsidP="0037618C"/>
    <w:p w14:paraId="1867D241" w14:textId="6F077760" w:rsidR="0037618C" w:rsidRDefault="0037618C" w:rsidP="0037618C">
      <w:r>
        <w:t>Resolution carried.</w:t>
      </w:r>
    </w:p>
    <w:p w14:paraId="52EC9D51" w14:textId="77777777" w:rsidR="0037618C" w:rsidRPr="002C618A" w:rsidRDefault="0037618C" w:rsidP="0037618C">
      <w:pPr>
        <w:shd w:val="clear" w:color="auto" w:fill="FFFFFF"/>
        <w:rPr>
          <w:color w:val="000000"/>
          <w:lang w:val="en-US"/>
        </w:rPr>
      </w:pPr>
    </w:p>
    <w:p w14:paraId="5A5C08F6" w14:textId="69E945DA" w:rsidR="0037618C" w:rsidRPr="00F2192C" w:rsidRDefault="00F2192C" w:rsidP="0037618C">
      <w:pPr>
        <w:rPr>
          <w:b/>
          <w:u w:val="single"/>
        </w:rPr>
      </w:pPr>
      <w:bookmarkStart w:id="5" w:name="_Hlk85442745"/>
      <w:bookmarkStart w:id="6" w:name="_Hlk525301882"/>
      <w:r w:rsidRPr="00F2192C">
        <w:rPr>
          <w:b/>
        </w:rPr>
        <w:t xml:space="preserve">8.           </w:t>
      </w:r>
      <w:r w:rsidR="0037618C" w:rsidRPr="00F2192C">
        <w:rPr>
          <w:b/>
          <w:u w:val="single"/>
        </w:rPr>
        <w:t>Resolution [C]</w:t>
      </w:r>
    </w:p>
    <w:p w14:paraId="17D0ABB9" w14:textId="77777777" w:rsidR="0037618C" w:rsidRDefault="0037618C" w:rsidP="0037618C">
      <w:pPr>
        <w:rPr>
          <w:b/>
          <w:u w:val="single"/>
        </w:rPr>
      </w:pPr>
    </w:p>
    <w:p w14:paraId="3B589054" w14:textId="77777777" w:rsidR="0037618C" w:rsidRPr="00A110D3" w:rsidRDefault="0037618C" w:rsidP="0037618C">
      <w:pPr>
        <w:rPr>
          <w:bCs/>
        </w:rPr>
      </w:pPr>
      <w:r w:rsidRPr="00A110D3">
        <w:rPr>
          <w:bCs/>
        </w:rPr>
        <w:t>Amendment to clause 7.6</w:t>
      </w:r>
    </w:p>
    <w:p w14:paraId="4FA5C23A" w14:textId="77777777" w:rsidR="0037618C" w:rsidRPr="00A110D3" w:rsidRDefault="0037618C" w:rsidP="0037618C">
      <w:pPr>
        <w:rPr>
          <w:bCs/>
        </w:rPr>
      </w:pPr>
    </w:p>
    <w:p w14:paraId="25191180" w14:textId="77777777" w:rsidR="0037618C" w:rsidRDefault="0037618C" w:rsidP="0037618C">
      <w:pPr>
        <w:rPr>
          <w:bCs/>
        </w:rPr>
      </w:pPr>
      <w:r>
        <w:rPr>
          <w:bCs/>
        </w:rPr>
        <w:t>“</w:t>
      </w:r>
      <w:r w:rsidRPr="003A03AD">
        <w:rPr>
          <w:bCs/>
        </w:rPr>
        <w:t>Amend the name of Child Welfare Officer to “Child Safeguarding Officer” and amend the list of offic</w:t>
      </w:r>
      <w:r>
        <w:rPr>
          <w:bCs/>
        </w:rPr>
        <w:t xml:space="preserve">ers </w:t>
      </w:r>
      <w:r w:rsidRPr="00A110D3">
        <w:rPr>
          <w:bCs/>
        </w:rPr>
        <w:t>in the Junior cricket Committee</w:t>
      </w:r>
      <w:r>
        <w:rPr>
          <w:bCs/>
        </w:rPr>
        <w:t>”.</w:t>
      </w:r>
    </w:p>
    <w:p w14:paraId="4DC11A97" w14:textId="77777777" w:rsidR="0037618C" w:rsidRDefault="0037618C" w:rsidP="0037618C">
      <w:pPr>
        <w:rPr>
          <w:bCs/>
        </w:rPr>
      </w:pPr>
    </w:p>
    <w:p w14:paraId="0425EA73" w14:textId="77777777" w:rsidR="0037618C" w:rsidRDefault="0037618C" w:rsidP="0037618C">
      <w:pPr>
        <w:rPr>
          <w:bCs/>
        </w:rPr>
      </w:pPr>
      <w:r w:rsidRPr="00002766">
        <w:rPr>
          <w:bCs/>
        </w:rPr>
        <w:t>“The Club shall adopt and implement this ECB name change”</w:t>
      </w:r>
    </w:p>
    <w:p w14:paraId="3D9FFE37" w14:textId="77777777" w:rsidR="0037618C" w:rsidRPr="00A110D3" w:rsidRDefault="0037618C" w:rsidP="0037618C">
      <w:pPr>
        <w:rPr>
          <w:bCs/>
        </w:rPr>
      </w:pPr>
    </w:p>
    <w:p w14:paraId="3DE865EA" w14:textId="77777777" w:rsidR="0037618C" w:rsidRPr="00A110D3" w:rsidRDefault="0037618C" w:rsidP="0037618C">
      <w:pPr>
        <w:rPr>
          <w:bCs/>
        </w:rPr>
      </w:pPr>
    </w:p>
    <w:p w14:paraId="179A84FF" w14:textId="77777777" w:rsidR="0037618C" w:rsidRDefault="0037618C" w:rsidP="0037618C">
      <w:pPr>
        <w:rPr>
          <w:bCs/>
        </w:rPr>
      </w:pPr>
      <w:r w:rsidRPr="00A110D3">
        <w:rPr>
          <w:bCs/>
        </w:rPr>
        <w:t xml:space="preserve">7.6 Junior Cricket Committee shall comprise the Junior Cricket Manager, who shall chair the committee, the </w:t>
      </w:r>
      <w:r w:rsidRPr="00A110D3">
        <w:rPr>
          <w:bCs/>
          <w:color w:val="FF0000"/>
        </w:rPr>
        <w:t>Child Safeguarding Officer</w:t>
      </w:r>
      <w:r w:rsidRPr="00A110D3">
        <w:rPr>
          <w:bCs/>
        </w:rPr>
        <w:t>, Age Group Managers, Ladies Cricket Manager and Club Coaches.</w:t>
      </w:r>
    </w:p>
    <w:p w14:paraId="7C60E31C" w14:textId="77777777" w:rsidR="0037618C" w:rsidRDefault="0037618C" w:rsidP="0037618C">
      <w:pPr>
        <w:rPr>
          <w:bCs/>
        </w:rPr>
      </w:pPr>
    </w:p>
    <w:p w14:paraId="0C66A311" w14:textId="03624C28" w:rsidR="0037618C" w:rsidRDefault="0037618C" w:rsidP="0037618C">
      <w:pPr>
        <w:rPr>
          <w:bCs/>
        </w:rPr>
      </w:pPr>
      <w:r>
        <w:rPr>
          <w:bCs/>
        </w:rPr>
        <w:t>Resolution carried.</w:t>
      </w:r>
    </w:p>
    <w:p w14:paraId="1DECECF3" w14:textId="77777777" w:rsidR="0037618C" w:rsidRPr="00A110D3" w:rsidRDefault="0037618C" w:rsidP="0037618C">
      <w:pPr>
        <w:rPr>
          <w:bCs/>
        </w:rPr>
      </w:pPr>
    </w:p>
    <w:p w14:paraId="254AF69A" w14:textId="77777777" w:rsidR="0037618C" w:rsidRPr="00F2192C" w:rsidRDefault="0037618C" w:rsidP="0037618C"/>
    <w:bookmarkEnd w:id="5"/>
    <w:p w14:paraId="47E340FF" w14:textId="78A9FA36" w:rsidR="0037618C" w:rsidRPr="00F2192C" w:rsidRDefault="00F2192C" w:rsidP="0037618C">
      <w:pPr>
        <w:rPr>
          <w:b/>
          <w:color w:val="000000"/>
          <w:u w:val="single"/>
        </w:rPr>
      </w:pPr>
      <w:r w:rsidRPr="00F2192C">
        <w:rPr>
          <w:b/>
          <w:color w:val="000000"/>
        </w:rPr>
        <w:t xml:space="preserve">9.          </w:t>
      </w:r>
      <w:r w:rsidR="0037618C" w:rsidRPr="00F2192C">
        <w:rPr>
          <w:b/>
          <w:color w:val="000000"/>
          <w:u w:val="single"/>
        </w:rPr>
        <w:t>Resolution [D]</w:t>
      </w:r>
    </w:p>
    <w:p w14:paraId="74414250" w14:textId="77777777" w:rsidR="0037618C" w:rsidRDefault="0037618C" w:rsidP="0037618C">
      <w:pPr>
        <w:rPr>
          <w:b/>
          <w:color w:val="000000"/>
          <w:u w:val="single"/>
        </w:rPr>
      </w:pPr>
    </w:p>
    <w:p w14:paraId="0699E270" w14:textId="77777777" w:rsidR="0037618C" w:rsidRPr="00EC28EF" w:rsidRDefault="0037618C" w:rsidP="0037618C">
      <w:pPr>
        <w:rPr>
          <w:bCs/>
          <w:color w:val="000000"/>
        </w:rPr>
      </w:pPr>
      <w:r w:rsidRPr="00EC28EF">
        <w:rPr>
          <w:bCs/>
          <w:color w:val="000000"/>
        </w:rPr>
        <w:t xml:space="preserve">Amendment to clause 12.3.  </w:t>
      </w:r>
    </w:p>
    <w:p w14:paraId="5890A167" w14:textId="77777777" w:rsidR="0037618C" w:rsidRDefault="0037618C" w:rsidP="0037618C">
      <w:pPr>
        <w:rPr>
          <w:b/>
          <w:color w:val="000000"/>
          <w:u w:val="single"/>
        </w:rPr>
      </w:pPr>
    </w:p>
    <w:p w14:paraId="3F8CC788" w14:textId="77777777" w:rsidR="0037618C" w:rsidRDefault="0037618C" w:rsidP="0037618C">
      <w:pPr>
        <w:rPr>
          <w:bCs/>
          <w:color w:val="000000"/>
        </w:rPr>
      </w:pPr>
      <w:r w:rsidRPr="00C0733B">
        <w:rPr>
          <w:bCs/>
          <w:color w:val="000000"/>
        </w:rPr>
        <w:t xml:space="preserve">Amend clause 12.3 to allow </w:t>
      </w:r>
      <w:r>
        <w:rPr>
          <w:bCs/>
          <w:color w:val="000000"/>
        </w:rPr>
        <w:t>junior members between 16 to 18 years of age to be allowed to vote on cricket captains only provided they have played at least 9 Saturday games in adult cricket in the past season.</w:t>
      </w:r>
    </w:p>
    <w:p w14:paraId="16CF8174" w14:textId="77777777" w:rsidR="0037618C" w:rsidRPr="00C0733B" w:rsidRDefault="0037618C" w:rsidP="0037618C">
      <w:pPr>
        <w:rPr>
          <w:bCs/>
          <w:color w:val="000000"/>
        </w:rPr>
      </w:pPr>
    </w:p>
    <w:p w14:paraId="31A5F8D6" w14:textId="77777777" w:rsidR="0037618C" w:rsidRDefault="0037618C" w:rsidP="0037618C">
      <w:pPr>
        <w:rPr>
          <w:bCs/>
          <w:color w:val="000000"/>
        </w:rPr>
      </w:pPr>
      <w:r w:rsidRPr="00C0733B">
        <w:rPr>
          <w:bCs/>
          <w:color w:val="000000"/>
        </w:rPr>
        <w:t xml:space="preserve">12.3   Junior Members shall not be entitled to vote but those of age 16 to 18 years may attend General Meetings. However Junior Members of age 16 to 18, who have played at least </w:t>
      </w:r>
      <w:r>
        <w:rPr>
          <w:bCs/>
          <w:color w:val="000000"/>
        </w:rPr>
        <w:t>9</w:t>
      </w:r>
      <w:r w:rsidRPr="00C0733B">
        <w:rPr>
          <w:bCs/>
          <w:color w:val="000000"/>
        </w:rPr>
        <w:t xml:space="preserve"> Saturday games in adult cricket in the past season will be allowed to vote on cricket captains only.</w:t>
      </w:r>
    </w:p>
    <w:p w14:paraId="25487781" w14:textId="77777777" w:rsidR="0037618C" w:rsidRDefault="0037618C" w:rsidP="0037618C">
      <w:pPr>
        <w:rPr>
          <w:bCs/>
          <w:color w:val="000000"/>
        </w:rPr>
      </w:pPr>
    </w:p>
    <w:p w14:paraId="48F48C84" w14:textId="5E0618CC" w:rsidR="0037618C" w:rsidRPr="00C0733B" w:rsidRDefault="0037618C" w:rsidP="0037618C">
      <w:pPr>
        <w:rPr>
          <w:bCs/>
          <w:color w:val="000000"/>
        </w:rPr>
      </w:pPr>
      <w:r>
        <w:rPr>
          <w:bCs/>
          <w:color w:val="000000"/>
        </w:rPr>
        <w:t>Resolution carried.</w:t>
      </w:r>
    </w:p>
    <w:p w14:paraId="4747FE56" w14:textId="77777777" w:rsidR="0037618C" w:rsidRDefault="0037618C" w:rsidP="0037618C">
      <w:pPr>
        <w:rPr>
          <w:b/>
          <w:color w:val="000000"/>
          <w:u w:val="single"/>
        </w:rPr>
      </w:pPr>
    </w:p>
    <w:p w14:paraId="261D95AB" w14:textId="77777777" w:rsidR="0037618C" w:rsidRDefault="0037618C" w:rsidP="0037618C">
      <w:pPr>
        <w:rPr>
          <w:b/>
          <w:color w:val="000000"/>
          <w:u w:val="single"/>
        </w:rPr>
      </w:pPr>
    </w:p>
    <w:p w14:paraId="19043317" w14:textId="77777777" w:rsidR="0037618C" w:rsidRDefault="0037618C" w:rsidP="0037618C">
      <w:pPr>
        <w:rPr>
          <w:b/>
          <w:color w:val="000000"/>
          <w:u w:val="single"/>
        </w:rPr>
      </w:pPr>
    </w:p>
    <w:p w14:paraId="23B433F0" w14:textId="77777777" w:rsidR="0037618C" w:rsidRDefault="0037618C" w:rsidP="0037618C">
      <w:pPr>
        <w:rPr>
          <w:b/>
          <w:color w:val="000000"/>
          <w:u w:val="single"/>
        </w:rPr>
      </w:pPr>
    </w:p>
    <w:p w14:paraId="551BEDF4" w14:textId="77777777" w:rsidR="0037618C" w:rsidRDefault="0037618C" w:rsidP="0037618C">
      <w:pPr>
        <w:rPr>
          <w:b/>
          <w:color w:val="000000"/>
          <w:u w:val="single"/>
        </w:rPr>
      </w:pPr>
    </w:p>
    <w:p w14:paraId="2FF505DB" w14:textId="77777777" w:rsidR="0037618C" w:rsidRPr="00541B50" w:rsidRDefault="0037618C" w:rsidP="0037618C">
      <w:pPr>
        <w:rPr>
          <w:b/>
          <w:color w:val="000000"/>
          <w:u w:val="single"/>
        </w:rPr>
      </w:pPr>
    </w:p>
    <w:bookmarkEnd w:id="6"/>
    <w:p w14:paraId="65EE6984" w14:textId="6699EF63" w:rsidR="0037618C" w:rsidRDefault="0037618C" w:rsidP="0037618C">
      <w:pPr>
        <w:rPr>
          <w:b/>
          <w:color w:val="000000"/>
          <w:u w:val="single"/>
        </w:rPr>
      </w:pPr>
      <w:r w:rsidRPr="00541B50">
        <w:rPr>
          <w:color w:val="000000"/>
        </w:rPr>
        <w:lastRenderedPageBreak/>
        <w:t> </w:t>
      </w:r>
      <w:r w:rsidR="00F2192C">
        <w:rPr>
          <w:color w:val="000000"/>
        </w:rPr>
        <w:t xml:space="preserve">10.         </w:t>
      </w:r>
      <w:r w:rsidRPr="00541B50">
        <w:rPr>
          <w:b/>
          <w:color w:val="000000"/>
          <w:u w:val="single"/>
        </w:rPr>
        <w:t>Subscriptions</w:t>
      </w:r>
    </w:p>
    <w:p w14:paraId="2D51C12C" w14:textId="77777777" w:rsidR="00784850" w:rsidRPr="00541B50" w:rsidRDefault="00784850" w:rsidP="0037618C">
      <w:pPr>
        <w:rPr>
          <w:b/>
          <w:color w:val="000000"/>
          <w:u w:val="single"/>
        </w:rPr>
      </w:pPr>
    </w:p>
    <w:p w14:paraId="0652C752" w14:textId="77777777" w:rsidR="0037618C" w:rsidRPr="00541B50" w:rsidRDefault="0037618C" w:rsidP="0037618C">
      <w:pPr>
        <w:rPr>
          <w:b/>
          <w:color w:val="000000"/>
          <w:u w:val="single"/>
        </w:rPr>
      </w:pPr>
    </w:p>
    <w:p w14:paraId="30B54A84" w14:textId="77777777" w:rsidR="0037618C" w:rsidRDefault="0037618C" w:rsidP="0037618C">
      <w:pPr>
        <w:rPr>
          <w:color w:val="000000"/>
        </w:rPr>
      </w:pPr>
      <w:r w:rsidRPr="00541B50">
        <w:rPr>
          <w:color w:val="000000"/>
        </w:rPr>
        <w:t>The retiring Management Committee is recommending that “Subscriptions for the various categories of Membership for the year 202</w:t>
      </w:r>
      <w:r>
        <w:rPr>
          <w:color w:val="000000"/>
        </w:rPr>
        <w:t>1</w:t>
      </w:r>
      <w:r w:rsidRPr="00541B50">
        <w:rPr>
          <w:color w:val="000000"/>
        </w:rPr>
        <w:t>-202</w:t>
      </w:r>
      <w:r>
        <w:rPr>
          <w:color w:val="000000"/>
        </w:rPr>
        <w:t>2</w:t>
      </w:r>
      <w:r w:rsidRPr="00541B50">
        <w:rPr>
          <w:color w:val="000000"/>
        </w:rPr>
        <w:t xml:space="preserve"> shall be </w:t>
      </w:r>
      <w:r>
        <w:rPr>
          <w:color w:val="000000"/>
        </w:rPr>
        <w:t xml:space="preserve">unchanged </w:t>
      </w:r>
      <w:r w:rsidRPr="00541B50">
        <w:rPr>
          <w:color w:val="000000"/>
        </w:rPr>
        <w:t>as set out in the following table”.</w:t>
      </w:r>
    </w:p>
    <w:p w14:paraId="358DD682" w14:textId="77777777" w:rsidR="00784850" w:rsidRPr="00541B50" w:rsidRDefault="00784850" w:rsidP="0037618C">
      <w:pPr>
        <w:rPr>
          <w:color w:val="000000"/>
        </w:rPr>
      </w:pPr>
    </w:p>
    <w:p w14:paraId="654FC50D" w14:textId="3602BDFD" w:rsidR="00A65439" w:rsidRPr="00A65439" w:rsidRDefault="00A65439" w:rsidP="00A65439">
      <w:pPr>
        <w:rPr>
          <w:color w:val="000000"/>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318"/>
        <w:gridCol w:w="1438"/>
        <w:gridCol w:w="1702"/>
        <w:gridCol w:w="969"/>
        <w:gridCol w:w="1673"/>
        <w:gridCol w:w="839"/>
      </w:tblGrid>
      <w:tr w:rsidR="00A65439" w:rsidRPr="00737D8E" w14:paraId="5B6B8C61" w14:textId="77777777" w:rsidTr="00243916">
        <w:trPr>
          <w:trHeight w:hRule="exact" w:val="624"/>
          <w:jc w:val="center"/>
        </w:trPr>
        <w:tc>
          <w:tcPr>
            <w:tcW w:w="1885" w:type="dxa"/>
            <w:shd w:val="clear" w:color="auto" w:fill="auto"/>
          </w:tcPr>
          <w:p w14:paraId="40476DF9" w14:textId="77777777" w:rsidR="00A65439" w:rsidRPr="00737D8E" w:rsidRDefault="00A65439" w:rsidP="00243916">
            <w:pPr>
              <w:rPr>
                <w:rFonts w:ascii="Arial" w:hAnsi="Arial" w:cs="Arial"/>
              </w:rPr>
            </w:pPr>
          </w:p>
        </w:tc>
        <w:tc>
          <w:tcPr>
            <w:tcW w:w="4458" w:type="dxa"/>
            <w:gridSpan w:val="3"/>
            <w:shd w:val="clear" w:color="auto" w:fill="auto"/>
          </w:tcPr>
          <w:p w14:paraId="0F52B2AA" w14:textId="77777777" w:rsidR="00A65439" w:rsidRPr="00737D8E" w:rsidRDefault="00A65439" w:rsidP="00243916">
            <w:pPr>
              <w:jc w:val="center"/>
              <w:rPr>
                <w:rFonts w:ascii="Arial" w:hAnsi="Arial" w:cs="Arial"/>
                <w:b/>
              </w:rPr>
            </w:pPr>
            <w:r w:rsidRPr="00737D8E">
              <w:rPr>
                <w:rFonts w:ascii="Arial" w:hAnsi="Arial" w:cs="Arial"/>
                <w:b/>
              </w:rPr>
              <w:t>Playing Membership</w:t>
            </w:r>
          </w:p>
          <w:p w14:paraId="729CE8FD" w14:textId="77777777" w:rsidR="00A65439" w:rsidRPr="00737D8E" w:rsidRDefault="00A65439" w:rsidP="00243916">
            <w:pPr>
              <w:rPr>
                <w:rFonts w:ascii="Arial" w:hAnsi="Arial" w:cs="Arial"/>
                <w:b/>
              </w:rPr>
            </w:pPr>
          </w:p>
          <w:p w14:paraId="08A32BD2" w14:textId="77777777" w:rsidR="00A65439" w:rsidRPr="00737D8E" w:rsidRDefault="00A65439" w:rsidP="00243916">
            <w:pPr>
              <w:rPr>
                <w:rFonts w:ascii="Arial" w:hAnsi="Arial" w:cs="Arial"/>
                <w:b/>
              </w:rPr>
            </w:pPr>
          </w:p>
          <w:p w14:paraId="76D4DF24" w14:textId="77777777" w:rsidR="00A65439" w:rsidRPr="00737D8E" w:rsidRDefault="00A65439" w:rsidP="00243916">
            <w:pPr>
              <w:rPr>
                <w:rFonts w:ascii="Arial" w:hAnsi="Arial" w:cs="Arial"/>
                <w:b/>
              </w:rPr>
            </w:pPr>
          </w:p>
          <w:p w14:paraId="5F816FB2" w14:textId="77777777" w:rsidR="00A65439" w:rsidRPr="00737D8E" w:rsidRDefault="00A65439" w:rsidP="00243916">
            <w:pPr>
              <w:rPr>
                <w:rFonts w:ascii="Arial" w:hAnsi="Arial" w:cs="Arial"/>
                <w:b/>
              </w:rPr>
            </w:pPr>
          </w:p>
          <w:p w14:paraId="03A6F72E" w14:textId="77777777" w:rsidR="00A65439" w:rsidRPr="00737D8E" w:rsidRDefault="00A65439" w:rsidP="00243916">
            <w:pPr>
              <w:rPr>
                <w:rFonts w:ascii="Arial" w:hAnsi="Arial" w:cs="Arial"/>
                <w:b/>
              </w:rPr>
            </w:pPr>
          </w:p>
          <w:p w14:paraId="37654853" w14:textId="77777777" w:rsidR="00A65439" w:rsidRPr="00737D8E" w:rsidRDefault="00A65439" w:rsidP="00243916">
            <w:pPr>
              <w:rPr>
                <w:rFonts w:ascii="Arial" w:hAnsi="Arial" w:cs="Arial"/>
                <w:b/>
              </w:rPr>
            </w:pPr>
          </w:p>
        </w:tc>
        <w:tc>
          <w:tcPr>
            <w:tcW w:w="969" w:type="dxa"/>
            <w:vMerge w:val="restart"/>
            <w:shd w:val="clear" w:color="auto" w:fill="auto"/>
          </w:tcPr>
          <w:p w14:paraId="43945CDD" w14:textId="77777777" w:rsidR="00A65439" w:rsidRPr="00737D8E" w:rsidRDefault="00A65439" w:rsidP="00243916">
            <w:pPr>
              <w:rPr>
                <w:rFonts w:ascii="Arial" w:hAnsi="Arial" w:cs="Arial"/>
                <w:b/>
              </w:rPr>
            </w:pPr>
            <w:r w:rsidRPr="00737D8E">
              <w:rPr>
                <w:rFonts w:ascii="Arial" w:hAnsi="Arial" w:cs="Arial"/>
                <w:b/>
              </w:rPr>
              <w:t>Non-playing</w:t>
            </w:r>
          </w:p>
        </w:tc>
        <w:tc>
          <w:tcPr>
            <w:tcW w:w="1673" w:type="dxa"/>
            <w:tcBorders>
              <w:bottom w:val="nil"/>
            </w:tcBorders>
            <w:shd w:val="clear" w:color="auto" w:fill="auto"/>
          </w:tcPr>
          <w:p w14:paraId="2DBB536B" w14:textId="77777777" w:rsidR="00A65439" w:rsidRPr="00737D8E" w:rsidRDefault="00A65439" w:rsidP="00243916">
            <w:pPr>
              <w:rPr>
                <w:rFonts w:ascii="Arial" w:hAnsi="Arial" w:cs="Arial"/>
                <w:b/>
              </w:rPr>
            </w:pPr>
            <w:r w:rsidRPr="00737D8E">
              <w:rPr>
                <w:rFonts w:ascii="Arial" w:hAnsi="Arial" w:cs="Arial"/>
                <w:b/>
              </w:rPr>
              <w:t>Retired/Senior Citizen</w:t>
            </w:r>
          </w:p>
        </w:tc>
        <w:tc>
          <w:tcPr>
            <w:tcW w:w="839" w:type="dxa"/>
            <w:tcBorders>
              <w:bottom w:val="nil"/>
            </w:tcBorders>
          </w:tcPr>
          <w:p w14:paraId="067BEE24" w14:textId="77777777" w:rsidR="00A65439" w:rsidRPr="00737D8E" w:rsidRDefault="00A65439" w:rsidP="00243916">
            <w:pPr>
              <w:rPr>
                <w:rFonts w:ascii="Arial" w:hAnsi="Arial" w:cs="Arial"/>
                <w:b/>
              </w:rPr>
            </w:pPr>
            <w:r>
              <w:rPr>
                <w:rFonts w:ascii="Arial" w:hAnsi="Arial" w:cs="Arial"/>
                <w:b/>
              </w:rPr>
              <w:t>All</w:t>
            </w:r>
          </w:p>
        </w:tc>
      </w:tr>
      <w:tr w:rsidR="00A65439" w:rsidRPr="00737D8E" w14:paraId="3267D400" w14:textId="77777777" w:rsidTr="00243916">
        <w:trPr>
          <w:trHeight w:val="70"/>
          <w:jc w:val="center"/>
        </w:trPr>
        <w:tc>
          <w:tcPr>
            <w:tcW w:w="1885" w:type="dxa"/>
            <w:shd w:val="clear" w:color="auto" w:fill="auto"/>
          </w:tcPr>
          <w:p w14:paraId="47F55302" w14:textId="77777777" w:rsidR="00A65439" w:rsidRPr="00737D8E" w:rsidRDefault="00A65439" w:rsidP="00243916">
            <w:pPr>
              <w:rPr>
                <w:rFonts w:ascii="Arial" w:hAnsi="Arial" w:cs="Arial"/>
              </w:rPr>
            </w:pPr>
          </w:p>
        </w:tc>
        <w:tc>
          <w:tcPr>
            <w:tcW w:w="1318" w:type="dxa"/>
            <w:shd w:val="clear" w:color="auto" w:fill="auto"/>
          </w:tcPr>
          <w:p w14:paraId="297E518A" w14:textId="77777777" w:rsidR="00A65439" w:rsidRPr="00737D8E" w:rsidRDefault="00A65439" w:rsidP="00243916">
            <w:pPr>
              <w:jc w:val="center"/>
              <w:rPr>
                <w:rFonts w:ascii="Arial" w:hAnsi="Arial" w:cs="Arial"/>
              </w:rPr>
            </w:pPr>
            <w:r w:rsidRPr="00737D8E">
              <w:rPr>
                <w:rFonts w:ascii="Arial" w:hAnsi="Arial" w:cs="Arial"/>
              </w:rPr>
              <w:t>Full playing</w:t>
            </w:r>
          </w:p>
        </w:tc>
        <w:tc>
          <w:tcPr>
            <w:tcW w:w="1438" w:type="dxa"/>
            <w:shd w:val="clear" w:color="auto" w:fill="auto"/>
          </w:tcPr>
          <w:p w14:paraId="6E0ADE7E" w14:textId="77777777" w:rsidR="00A65439" w:rsidRPr="00737D8E" w:rsidRDefault="00A65439" w:rsidP="00243916">
            <w:pPr>
              <w:rPr>
                <w:rFonts w:ascii="Arial" w:hAnsi="Arial" w:cs="Arial"/>
              </w:rPr>
            </w:pPr>
            <w:r w:rsidRPr="00737D8E">
              <w:rPr>
                <w:rFonts w:ascii="Arial" w:hAnsi="Arial" w:cs="Arial"/>
              </w:rPr>
              <w:t>Part time, education &amp; working</w:t>
            </w:r>
          </w:p>
        </w:tc>
        <w:tc>
          <w:tcPr>
            <w:tcW w:w="1702" w:type="dxa"/>
            <w:shd w:val="clear" w:color="auto" w:fill="auto"/>
          </w:tcPr>
          <w:p w14:paraId="32066CEE" w14:textId="77777777" w:rsidR="00A65439" w:rsidRPr="00737D8E" w:rsidRDefault="00A65439" w:rsidP="00243916">
            <w:pPr>
              <w:rPr>
                <w:rFonts w:ascii="Arial" w:hAnsi="Arial" w:cs="Arial"/>
              </w:rPr>
            </w:pPr>
            <w:r w:rsidRPr="00737D8E">
              <w:rPr>
                <w:rFonts w:ascii="Arial" w:hAnsi="Arial" w:cs="Arial"/>
              </w:rPr>
              <w:t>Unemployed or in full time education</w:t>
            </w:r>
          </w:p>
        </w:tc>
        <w:tc>
          <w:tcPr>
            <w:tcW w:w="969" w:type="dxa"/>
            <w:vMerge/>
            <w:tcBorders>
              <w:top w:val="nil"/>
            </w:tcBorders>
            <w:shd w:val="clear" w:color="auto" w:fill="auto"/>
          </w:tcPr>
          <w:p w14:paraId="3B8DA254" w14:textId="77777777" w:rsidR="00A65439" w:rsidRPr="00737D8E" w:rsidRDefault="00A65439" w:rsidP="00243916">
            <w:pPr>
              <w:rPr>
                <w:rFonts w:ascii="Arial" w:hAnsi="Arial" w:cs="Arial"/>
              </w:rPr>
            </w:pPr>
          </w:p>
        </w:tc>
        <w:tc>
          <w:tcPr>
            <w:tcW w:w="1673" w:type="dxa"/>
            <w:tcBorders>
              <w:top w:val="nil"/>
            </w:tcBorders>
            <w:shd w:val="clear" w:color="auto" w:fill="auto"/>
          </w:tcPr>
          <w:p w14:paraId="43994F60" w14:textId="77777777" w:rsidR="00A65439" w:rsidRPr="00737D8E" w:rsidRDefault="00A65439" w:rsidP="00243916">
            <w:pPr>
              <w:rPr>
                <w:rFonts w:ascii="Arial" w:hAnsi="Arial" w:cs="Arial"/>
              </w:rPr>
            </w:pPr>
          </w:p>
        </w:tc>
        <w:tc>
          <w:tcPr>
            <w:tcW w:w="839" w:type="dxa"/>
            <w:tcBorders>
              <w:top w:val="nil"/>
            </w:tcBorders>
          </w:tcPr>
          <w:p w14:paraId="6B86EE10" w14:textId="77777777" w:rsidR="00A65439" w:rsidRPr="00737D8E" w:rsidRDefault="00A65439" w:rsidP="00243916">
            <w:pPr>
              <w:rPr>
                <w:rFonts w:ascii="Arial" w:hAnsi="Arial" w:cs="Arial"/>
              </w:rPr>
            </w:pPr>
          </w:p>
        </w:tc>
      </w:tr>
      <w:tr w:rsidR="00A65439" w:rsidRPr="00737D8E" w14:paraId="0D8F7693" w14:textId="77777777" w:rsidTr="00243916">
        <w:trPr>
          <w:trHeight w:val="454"/>
          <w:jc w:val="center"/>
        </w:trPr>
        <w:tc>
          <w:tcPr>
            <w:tcW w:w="1885" w:type="dxa"/>
            <w:shd w:val="clear" w:color="auto" w:fill="auto"/>
          </w:tcPr>
          <w:p w14:paraId="543CC4F6" w14:textId="77777777" w:rsidR="00A65439" w:rsidRPr="00737D8E" w:rsidRDefault="00A65439" w:rsidP="00243916">
            <w:pPr>
              <w:rPr>
                <w:rFonts w:ascii="Arial" w:hAnsi="Arial" w:cs="Arial"/>
              </w:rPr>
            </w:pPr>
            <w:r w:rsidRPr="00737D8E">
              <w:rPr>
                <w:rFonts w:ascii="Arial" w:hAnsi="Arial" w:cs="Arial"/>
              </w:rPr>
              <w:t>Full Member</w:t>
            </w:r>
          </w:p>
        </w:tc>
        <w:tc>
          <w:tcPr>
            <w:tcW w:w="1318" w:type="dxa"/>
            <w:shd w:val="clear" w:color="auto" w:fill="auto"/>
          </w:tcPr>
          <w:p w14:paraId="3A5CFDB7" w14:textId="77777777" w:rsidR="00A65439" w:rsidRPr="002944BD" w:rsidRDefault="00A65439" w:rsidP="00243916">
            <w:pPr>
              <w:spacing w:before="120"/>
              <w:jc w:val="center"/>
              <w:rPr>
                <w:rFonts w:ascii="Arial" w:hAnsi="Arial" w:cs="Arial"/>
                <w:b/>
              </w:rPr>
            </w:pPr>
            <w:r w:rsidRPr="002944BD">
              <w:rPr>
                <w:rFonts w:ascii="Arial" w:hAnsi="Arial" w:cs="Arial"/>
                <w:b/>
              </w:rPr>
              <w:t>£160</w:t>
            </w:r>
          </w:p>
        </w:tc>
        <w:tc>
          <w:tcPr>
            <w:tcW w:w="1438" w:type="dxa"/>
            <w:shd w:val="clear" w:color="auto" w:fill="auto"/>
          </w:tcPr>
          <w:p w14:paraId="1C7E21FC" w14:textId="77777777" w:rsidR="00A65439" w:rsidRPr="002944BD" w:rsidRDefault="00A65439" w:rsidP="00243916">
            <w:pPr>
              <w:spacing w:before="120"/>
              <w:jc w:val="center"/>
              <w:rPr>
                <w:rFonts w:ascii="Arial" w:hAnsi="Arial" w:cs="Arial"/>
                <w:b/>
              </w:rPr>
            </w:pPr>
            <w:r w:rsidRPr="002944BD">
              <w:rPr>
                <w:rFonts w:ascii="Arial" w:hAnsi="Arial" w:cs="Arial"/>
                <w:b/>
              </w:rPr>
              <w:t>£90</w:t>
            </w:r>
          </w:p>
        </w:tc>
        <w:tc>
          <w:tcPr>
            <w:tcW w:w="1702" w:type="dxa"/>
            <w:shd w:val="clear" w:color="auto" w:fill="auto"/>
          </w:tcPr>
          <w:p w14:paraId="2DEA857B" w14:textId="77777777" w:rsidR="00A65439" w:rsidRPr="002944BD" w:rsidRDefault="00A65439" w:rsidP="00243916">
            <w:pPr>
              <w:spacing w:before="120"/>
              <w:jc w:val="center"/>
              <w:rPr>
                <w:rFonts w:ascii="Arial" w:hAnsi="Arial" w:cs="Arial"/>
                <w:b/>
              </w:rPr>
            </w:pPr>
            <w:r w:rsidRPr="002944BD">
              <w:rPr>
                <w:rFonts w:ascii="Arial" w:hAnsi="Arial" w:cs="Arial"/>
                <w:b/>
              </w:rPr>
              <w:t>£65</w:t>
            </w:r>
          </w:p>
        </w:tc>
        <w:tc>
          <w:tcPr>
            <w:tcW w:w="969" w:type="dxa"/>
            <w:shd w:val="clear" w:color="auto" w:fill="auto"/>
          </w:tcPr>
          <w:p w14:paraId="190F9DB9" w14:textId="77777777" w:rsidR="00A65439" w:rsidRPr="002944BD" w:rsidRDefault="00A65439" w:rsidP="00243916">
            <w:pPr>
              <w:spacing w:before="120"/>
              <w:jc w:val="center"/>
              <w:rPr>
                <w:rFonts w:ascii="Arial" w:hAnsi="Arial" w:cs="Arial"/>
                <w:b/>
              </w:rPr>
            </w:pPr>
            <w:r w:rsidRPr="002944BD">
              <w:rPr>
                <w:rFonts w:ascii="Arial" w:hAnsi="Arial" w:cs="Arial"/>
                <w:b/>
              </w:rPr>
              <w:t>£65</w:t>
            </w:r>
          </w:p>
        </w:tc>
        <w:tc>
          <w:tcPr>
            <w:tcW w:w="1673" w:type="dxa"/>
            <w:shd w:val="clear" w:color="auto" w:fill="auto"/>
          </w:tcPr>
          <w:p w14:paraId="0722741D" w14:textId="77777777" w:rsidR="00A65439" w:rsidRPr="002944BD" w:rsidRDefault="00A65439" w:rsidP="00243916">
            <w:pPr>
              <w:spacing w:before="120"/>
              <w:jc w:val="center"/>
              <w:rPr>
                <w:rFonts w:ascii="Arial" w:hAnsi="Arial" w:cs="Arial"/>
                <w:b/>
              </w:rPr>
            </w:pPr>
            <w:r w:rsidRPr="002944BD">
              <w:rPr>
                <w:rFonts w:ascii="Arial" w:hAnsi="Arial" w:cs="Arial"/>
                <w:b/>
              </w:rPr>
              <w:t>£35</w:t>
            </w:r>
          </w:p>
        </w:tc>
        <w:tc>
          <w:tcPr>
            <w:tcW w:w="839" w:type="dxa"/>
          </w:tcPr>
          <w:p w14:paraId="4FCD2EF6" w14:textId="77777777" w:rsidR="00A65439" w:rsidRPr="002944BD" w:rsidRDefault="00A65439" w:rsidP="00243916">
            <w:pPr>
              <w:spacing w:before="120"/>
              <w:jc w:val="center"/>
              <w:rPr>
                <w:rFonts w:ascii="Arial" w:hAnsi="Arial" w:cs="Arial"/>
                <w:b/>
              </w:rPr>
            </w:pPr>
          </w:p>
        </w:tc>
      </w:tr>
      <w:tr w:rsidR="00A65439" w:rsidRPr="00737D8E" w14:paraId="15C4B4B2" w14:textId="77777777" w:rsidTr="00243916">
        <w:trPr>
          <w:trHeight w:hRule="exact" w:val="313"/>
          <w:jc w:val="center"/>
        </w:trPr>
        <w:tc>
          <w:tcPr>
            <w:tcW w:w="1885" w:type="dxa"/>
            <w:tcBorders>
              <w:bottom w:val="nil"/>
            </w:tcBorders>
            <w:shd w:val="clear" w:color="auto" w:fill="auto"/>
          </w:tcPr>
          <w:p w14:paraId="53C4ABC2" w14:textId="77777777" w:rsidR="00A65439" w:rsidRPr="00737D8E" w:rsidRDefault="00A65439" w:rsidP="00243916">
            <w:pPr>
              <w:jc w:val="both"/>
              <w:rPr>
                <w:rFonts w:ascii="Arial" w:hAnsi="Arial" w:cs="Arial"/>
              </w:rPr>
            </w:pPr>
            <w:r>
              <w:rPr>
                <w:rFonts w:ascii="Arial" w:hAnsi="Arial" w:cs="Arial"/>
              </w:rPr>
              <w:t xml:space="preserve">Associate Member </w:t>
            </w:r>
          </w:p>
        </w:tc>
        <w:tc>
          <w:tcPr>
            <w:tcW w:w="1318" w:type="dxa"/>
            <w:tcBorders>
              <w:bottom w:val="nil"/>
            </w:tcBorders>
            <w:shd w:val="clear" w:color="auto" w:fill="A6A6A6"/>
          </w:tcPr>
          <w:p w14:paraId="3AFE20D2" w14:textId="77777777" w:rsidR="00A65439" w:rsidRPr="00737D8E" w:rsidRDefault="00A65439" w:rsidP="00243916">
            <w:pPr>
              <w:spacing w:before="100" w:beforeAutospacing="1"/>
              <w:jc w:val="both"/>
              <w:rPr>
                <w:rFonts w:ascii="Arial" w:hAnsi="Arial" w:cs="Arial"/>
              </w:rPr>
            </w:pPr>
          </w:p>
          <w:p w14:paraId="423DEEFB" w14:textId="77777777" w:rsidR="00A65439" w:rsidRPr="00737D8E" w:rsidRDefault="00A65439" w:rsidP="00243916">
            <w:pPr>
              <w:spacing w:before="100" w:beforeAutospacing="1"/>
              <w:jc w:val="both"/>
              <w:rPr>
                <w:rFonts w:ascii="Arial" w:hAnsi="Arial" w:cs="Arial"/>
              </w:rPr>
            </w:pPr>
          </w:p>
          <w:p w14:paraId="5D05F317" w14:textId="77777777" w:rsidR="00A65439" w:rsidRPr="00737D8E" w:rsidRDefault="00A65439" w:rsidP="00243916">
            <w:pPr>
              <w:jc w:val="both"/>
              <w:rPr>
                <w:rFonts w:ascii="Arial" w:hAnsi="Arial" w:cs="Arial"/>
              </w:rPr>
            </w:pPr>
          </w:p>
          <w:p w14:paraId="484BA660" w14:textId="77777777" w:rsidR="00A65439" w:rsidRPr="002944BD" w:rsidRDefault="00A65439" w:rsidP="00243916">
            <w:pPr>
              <w:spacing w:before="120"/>
              <w:rPr>
                <w:rFonts w:ascii="Arial" w:hAnsi="Arial" w:cs="Arial"/>
                <w:bCs/>
              </w:rPr>
            </w:pPr>
          </w:p>
        </w:tc>
        <w:tc>
          <w:tcPr>
            <w:tcW w:w="1438" w:type="dxa"/>
            <w:tcBorders>
              <w:bottom w:val="nil"/>
            </w:tcBorders>
            <w:shd w:val="clear" w:color="auto" w:fill="A6A6A6"/>
          </w:tcPr>
          <w:p w14:paraId="193A95BB" w14:textId="77777777" w:rsidR="00A65439" w:rsidRPr="002944BD" w:rsidRDefault="00A65439" w:rsidP="00243916">
            <w:pPr>
              <w:spacing w:before="120"/>
              <w:jc w:val="center"/>
              <w:rPr>
                <w:rFonts w:ascii="Arial" w:hAnsi="Arial" w:cs="Arial"/>
                <w:bCs/>
              </w:rPr>
            </w:pPr>
          </w:p>
        </w:tc>
        <w:tc>
          <w:tcPr>
            <w:tcW w:w="1702" w:type="dxa"/>
            <w:vMerge w:val="restart"/>
            <w:shd w:val="clear" w:color="auto" w:fill="A6A6A6"/>
          </w:tcPr>
          <w:p w14:paraId="778EED23" w14:textId="77777777" w:rsidR="00A65439" w:rsidRPr="002944BD" w:rsidRDefault="00A65439" w:rsidP="00243916">
            <w:pPr>
              <w:spacing w:before="100" w:beforeAutospacing="1"/>
              <w:rPr>
                <w:rFonts w:ascii="Arial" w:hAnsi="Arial" w:cs="Arial"/>
                <w:bCs/>
              </w:rPr>
            </w:pPr>
          </w:p>
          <w:p w14:paraId="412C5F7C" w14:textId="77777777" w:rsidR="00A65439" w:rsidRPr="002944BD" w:rsidRDefault="00A65439" w:rsidP="00243916">
            <w:pPr>
              <w:spacing w:before="100" w:beforeAutospacing="1"/>
              <w:jc w:val="center"/>
              <w:rPr>
                <w:rFonts w:ascii="Arial" w:hAnsi="Arial" w:cs="Arial"/>
                <w:bCs/>
              </w:rPr>
            </w:pPr>
          </w:p>
          <w:p w14:paraId="5E57F6FB" w14:textId="77777777" w:rsidR="00A65439" w:rsidRPr="002944BD" w:rsidRDefault="00A65439" w:rsidP="00243916">
            <w:pPr>
              <w:spacing w:before="100" w:beforeAutospacing="1"/>
              <w:jc w:val="center"/>
              <w:rPr>
                <w:rFonts w:ascii="Arial" w:hAnsi="Arial" w:cs="Arial"/>
                <w:bCs/>
              </w:rPr>
            </w:pPr>
          </w:p>
        </w:tc>
        <w:tc>
          <w:tcPr>
            <w:tcW w:w="969" w:type="dxa"/>
            <w:vMerge w:val="restart"/>
            <w:shd w:val="clear" w:color="auto" w:fill="A6A6A6"/>
          </w:tcPr>
          <w:p w14:paraId="6FAADA57" w14:textId="77777777" w:rsidR="00A65439" w:rsidRPr="002944BD" w:rsidRDefault="00A65439" w:rsidP="00243916">
            <w:pPr>
              <w:spacing w:before="100" w:beforeAutospacing="1"/>
              <w:jc w:val="center"/>
              <w:rPr>
                <w:rFonts w:ascii="Arial" w:hAnsi="Arial" w:cs="Arial"/>
                <w:b/>
              </w:rPr>
            </w:pPr>
          </w:p>
          <w:p w14:paraId="08872FAC" w14:textId="77777777" w:rsidR="00A65439" w:rsidRPr="002944BD" w:rsidRDefault="00A65439" w:rsidP="00243916">
            <w:pPr>
              <w:spacing w:before="100" w:beforeAutospacing="1"/>
              <w:jc w:val="center"/>
              <w:rPr>
                <w:rFonts w:ascii="Arial" w:hAnsi="Arial" w:cs="Arial"/>
                <w:b/>
              </w:rPr>
            </w:pPr>
          </w:p>
          <w:p w14:paraId="453C9AE6" w14:textId="77777777" w:rsidR="00A65439" w:rsidRPr="002944BD" w:rsidRDefault="00A65439" w:rsidP="00243916">
            <w:pPr>
              <w:spacing w:before="100" w:beforeAutospacing="1"/>
              <w:jc w:val="center"/>
              <w:rPr>
                <w:rFonts w:ascii="Arial" w:hAnsi="Arial" w:cs="Arial"/>
                <w:b/>
              </w:rPr>
            </w:pPr>
          </w:p>
          <w:p w14:paraId="410F32FC" w14:textId="77777777" w:rsidR="00A65439" w:rsidRPr="002944BD" w:rsidRDefault="00A65439" w:rsidP="00243916">
            <w:pPr>
              <w:spacing w:before="100" w:beforeAutospacing="1"/>
              <w:jc w:val="center"/>
              <w:rPr>
                <w:rFonts w:ascii="Arial" w:hAnsi="Arial" w:cs="Arial"/>
                <w:b/>
              </w:rPr>
            </w:pPr>
          </w:p>
          <w:p w14:paraId="7F23C7AF" w14:textId="77777777" w:rsidR="00A65439" w:rsidRPr="002944BD" w:rsidRDefault="00A65439" w:rsidP="00243916">
            <w:pPr>
              <w:spacing w:before="100" w:beforeAutospacing="1"/>
              <w:jc w:val="center"/>
              <w:rPr>
                <w:rFonts w:ascii="Arial" w:hAnsi="Arial" w:cs="Arial"/>
                <w:b/>
              </w:rPr>
            </w:pPr>
            <w:r w:rsidRPr="002944BD">
              <w:rPr>
                <w:rFonts w:ascii="Arial" w:hAnsi="Arial" w:cs="Arial"/>
                <w:b/>
              </w:rPr>
              <w:t>£,</w:t>
            </w:r>
          </w:p>
          <w:p w14:paraId="1AB0721F" w14:textId="77777777" w:rsidR="00A65439" w:rsidRPr="002944BD" w:rsidRDefault="00A65439" w:rsidP="00243916">
            <w:pPr>
              <w:spacing w:before="100" w:beforeAutospacing="1"/>
              <w:jc w:val="center"/>
              <w:rPr>
                <w:rFonts w:ascii="Arial" w:hAnsi="Arial" w:cs="Arial"/>
                <w:b/>
              </w:rPr>
            </w:pPr>
          </w:p>
          <w:p w14:paraId="7E16D850" w14:textId="77777777" w:rsidR="00A65439" w:rsidRPr="002944BD" w:rsidRDefault="00A65439" w:rsidP="00243916">
            <w:pPr>
              <w:spacing w:before="100" w:beforeAutospacing="1"/>
              <w:jc w:val="center"/>
              <w:rPr>
                <w:rFonts w:ascii="Arial" w:hAnsi="Arial" w:cs="Arial"/>
                <w:b/>
              </w:rPr>
            </w:pPr>
            <w:r w:rsidRPr="002944BD">
              <w:rPr>
                <w:rFonts w:ascii="Arial" w:hAnsi="Arial" w:cs="Arial"/>
                <w:b/>
              </w:rPr>
              <w:t>£35</w:t>
            </w:r>
          </w:p>
          <w:p w14:paraId="4D757916" w14:textId="77777777" w:rsidR="00A65439" w:rsidRPr="002944BD" w:rsidRDefault="00A65439" w:rsidP="00243916">
            <w:pPr>
              <w:spacing w:before="120"/>
              <w:rPr>
                <w:rFonts w:ascii="Arial" w:hAnsi="Arial" w:cs="Arial"/>
                <w:b/>
              </w:rPr>
            </w:pPr>
            <w:r w:rsidRPr="002944BD">
              <w:rPr>
                <w:rFonts w:ascii="Arial" w:hAnsi="Arial" w:cs="Arial"/>
                <w:b/>
              </w:rPr>
              <w:t xml:space="preserve">       </w:t>
            </w:r>
          </w:p>
          <w:p w14:paraId="2EB31CEE" w14:textId="77777777" w:rsidR="00A65439" w:rsidRPr="002944BD" w:rsidRDefault="00A65439" w:rsidP="00243916">
            <w:pPr>
              <w:spacing w:before="100" w:beforeAutospacing="1"/>
              <w:jc w:val="center"/>
              <w:rPr>
                <w:rFonts w:ascii="Arial" w:hAnsi="Arial" w:cs="Arial"/>
                <w:b/>
              </w:rPr>
            </w:pPr>
          </w:p>
        </w:tc>
        <w:tc>
          <w:tcPr>
            <w:tcW w:w="1673" w:type="dxa"/>
            <w:vMerge w:val="restart"/>
            <w:shd w:val="clear" w:color="auto" w:fill="A6A6A6"/>
          </w:tcPr>
          <w:p w14:paraId="2869AB6E" w14:textId="77777777" w:rsidR="00A65439" w:rsidRPr="002944BD" w:rsidRDefault="00A65439" w:rsidP="00243916">
            <w:pPr>
              <w:spacing w:before="100" w:beforeAutospacing="1"/>
              <w:rPr>
                <w:rFonts w:ascii="Arial" w:hAnsi="Arial" w:cs="Arial"/>
                <w:b/>
              </w:rPr>
            </w:pPr>
          </w:p>
          <w:p w14:paraId="78E2740C" w14:textId="77777777" w:rsidR="00A65439" w:rsidRPr="002944BD" w:rsidRDefault="00A65439" w:rsidP="00243916">
            <w:pPr>
              <w:spacing w:before="100" w:beforeAutospacing="1"/>
              <w:jc w:val="center"/>
              <w:rPr>
                <w:rFonts w:ascii="Arial" w:hAnsi="Arial" w:cs="Arial"/>
                <w:b/>
              </w:rPr>
            </w:pPr>
          </w:p>
          <w:p w14:paraId="228AEF71" w14:textId="77777777" w:rsidR="00A65439" w:rsidRPr="002944BD" w:rsidRDefault="00A65439" w:rsidP="00243916">
            <w:pPr>
              <w:spacing w:before="100" w:beforeAutospacing="1"/>
              <w:jc w:val="center"/>
              <w:rPr>
                <w:rFonts w:ascii="Arial" w:hAnsi="Arial" w:cs="Arial"/>
                <w:b/>
              </w:rPr>
            </w:pPr>
          </w:p>
          <w:p w14:paraId="471077ED" w14:textId="77777777" w:rsidR="00A65439" w:rsidRPr="002944BD" w:rsidRDefault="00A65439" w:rsidP="00243916">
            <w:pPr>
              <w:spacing w:before="100" w:beforeAutospacing="1"/>
              <w:jc w:val="center"/>
              <w:rPr>
                <w:rFonts w:ascii="Arial" w:hAnsi="Arial" w:cs="Arial"/>
                <w:b/>
              </w:rPr>
            </w:pPr>
            <w:r w:rsidRPr="002944BD">
              <w:rPr>
                <w:rFonts w:ascii="Arial" w:hAnsi="Arial" w:cs="Arial"/>
                <w:b/>
              </w:rPr>
              <w:t>1££1</w:t>
            </w:r>
          </w:p>
          <w:p w14:paraId="5DD58993" w14:textId="77777777" w:rsidR="00A65439" w:rsidRPr="002944BD" w:rsidRDefault="00A65439" w:rsidP="00243916">
            <w:pPr>
              <w:spacing w:before="100" w:beforeAutospacing="1"/>
              <w:jc w:val="center"/>
              <w:rPr>
                <w:rFonts w:ascii="Arial" w:hAnsi="Arial" w:cs="Arial"/>
                <w:b/>
              </w:rPr>
            </w:pPr>
            <w:r w:rsidRPr="002944BD">
              <w:rPr>
                <w:rFonts w:ascii="Arial" w:hAnsi="Arial" w:cs="Arial"/>
                <w:b/>
              </w:rPr>
              <w:t>“”””</w:t>
            </w:r>
          </w:p>
          <w:p w14:paraId="640BBB5F" w14:textId="77777777" w:rsidR="00A65439" w:rsidRPr="002944BD" w:rsidRDefault="00A65439" w:rsidP="00243916">
            <w:pPr>
              <w:spacing w:before="100" w:beforeAutospacing="1"/>
              <w:jc w:val="center"/>
              <w:rPr>
                <w:rFonts w:ascii="Arial" w:hAnsi="Arial" w:cs="Arial"/>
                <w:b/>
              </w:rPr>
            </w:pPr>
            <w:r w:rsidRPr="002944BD">
              <w:rPr>
                <w:rFonts w:ascii="Arial" w:hAnsi="Arial" w:cs="Arial"/>
                <w:b/>
              </w:rPr>
              <w:t>£25</w:t>
            </w:r>
          </w:p>
          <w:p w14:paraId="312005BA" w14:textId="77777777" w:rsidR="00A65439" w:rsidRPr="002944BD" w:rsidRDefault="00A65439" w:rsidP="00243916">
            <w:pPr>
              <w:spacing w:before="100" w:beforeAutospacing="1"/>
              <w:jc w:val="center"/>
              <w:rPr>
                <w:rFonts w:ascii="Arial" w:hAnsi="Arial" w:cs="Arial"/>
                <w:b/>
              </w:rPr>
            </w:pPr>
          </w:p>
          <w:p w14:paraId="34887EB9" w14:textId="77777777" w:rsidR="00A65439" w:rsidRPr="002944BD" w:rsidRDefault="00A65439" w:rsidP="00243916">
            <w:pPr>
              <w:spacing w:before="100" w:beforeAutospacing="1" w:after="360"/>
              <w:jc w:val="center"/>
              <w:rPr>
                <w:rFonts w:ascii="Arial" w:hAnsi="Arial" w:cs="Arial"/>
                <w:b/>
              </w:rPr>
            </w:pPr>
          </w:p>
          <w:p w14:paraId="737243FD" w14:textId="77777777" w:rsidR="00A65439" w:rsidRPr="002944BD" w:rsidRDefault="00A65439" w:rsidP="00243916">
            <w:pPr>
              <w:spacing w:before="100" w:beforeAutospacing="1"/>
              <w:jc w:val="center"/>
              <w:rPr>
                <w:rFonts w:ascii="Arial" w:hAnsi="Arial" w:cs="Arial"/>
                <w:b/>
              </w:rPr>
            </w:pPr>
          </w:p>
          <w:p w14:paraId="01A73760" w14:textId="77777777" w:rsidR="00A65439" w:rsidRPr="002944BD" w:rsidRDefault="00A65439" w:rsidP="00243916">
            <w:pPr>
              <w:spacing w:before="100" w:beforeAutospacing="1"/>
              <w:jc w:val="center"/>
              <w:rPr>
                <w:rFonts w:ascii="Arial" w:hAnsi="Arial" w:cs="Arial"/>
                <w:b/>
              </w:rPr>
            </w:pPr>
            <w:r w:rsidRPr="002944BD">
              <w:rPr>
                <w:rFonts w:ascii="Arial" w:hAnsi="Arial" w:cs="Arial"/>
                <w:b/>
              </w:rPr>
              <w:t>£25</w:t>
            </w:r>
          </w:p>
          <w:p w14:paraId="07041819" w14:textId="77777777" w:rsidR="00A65439" w:rsidRPr="002944BD" w:rsidRDefault="00A65439" w:rsidP="00243916">
            <w:pPr>
              <w:spacing w:before="100" w:beforeAutospacing="1"/>
              <w:jc w:val="center"/>
              <w:rPr>
                <w:rFonts w:ascii="Arial" w:hAnsi="Arial" w:cs="Arial"/>
                <w:b/>
              </w:rPr>
            </w:pPr>
          </w:p>
          <w:p w14:paraId="431D2FBB" w14:textId="77777777" w:rsidR="00A65439" w:rsidRPr="002944BD" w:rsidRDefault="00A65439" w:rsidP="00243916">
            <w:pPr>
              <w:spacing w:before="100" w:beforeAutospacing="1"/>
              <w:jc w:val="center"/>
              <w:rPr>
                <w:rFonts w:ascii="Arial" w:hAnsi="Arial" w:cs="Arial"/>
                <w:b/>
              </w:rPr>
            </w:pPr>
          </w:p>
          <w:p w14:paraId="51BCE433" w14:textId="77777777" w:rsidR="00A65439" w:rsidRPr="002944BD" w:rsidRDefault="00A65439" w:rsidP="00243916">
            <w:pPr>
              <w:spacing w:before="100" w:beforeAutospacing="1"/>
              <w:jc w:val="center"/>
              <w:rPr>
                <w:rFonts w:ascii="Arial" w:hAnsi="Arial" w:cs="Arial"/>
                <w:b/>
              </w:rPr>
            </w:pPr>
          </w:p>
          <w:p w14:paraId="568B50CB" w14:textId="77777777" w:rsidR="00A65439" w:rsidRPr="002944BD" w:rsidRDefault="00A65439" w:rsidP="00243916">
            <w:pPr>
              <w:spacing w:before="100" w:beforeAutospacing="1"/>
              <w:jc w:val="center"/>
              <w:rPr>
                <w:rFonts w:ascii="Arial" w:hAnsi="Arial" w:cs="Arial"/>
                <w:b/>
              </w:rPr>
            </w:pPr>
          </w:p>
          <w:p w14:paraId="39A75489" w14:textId="77777777" w:rsidR="00A65439" w:rsidRPr="002944BD" w:rsidRDefault="00A65439" w:rsidP="00243916">
            <w:pPr>
              <w:spacing w:before="100" w:beforeAutospacing="1"/>
              <w:jc w:val="center"/>
              <w:rPr>
                <w:rFonts w:ascii="Arial" w:hAnsi="Arial" w:cs="Arial"/>
                <w:b/>
              </w:rPr>
            </w:pPr>
          </w:p>
          <w:p w14:paraId="6362EEF9" w14:textId="77777777" w:rsidR="00A65439" w:rsidRPr="002944BD" w:rsidRDefault="00A65439" w:rsidP="00243916">
            <w:pPr>
              <w:spacing w:before="100" w:beforeAutospacing="1"/>
              <w:jc w:val="center"/>
              <w:rPr>
                <w:rFonts w:ascii="Arial" w:hAnsi="Arial" w:cs="Arial"/>
                <w:b/>
              </w:rPr>
            </w:pPr>
          </w:p>
        </w:tc>
        <w:tc>
          <w:tcPr>
            <w:tcW w:w="839" w:type="dxa"/>
            <w:vMerge w:val="restart"/>
            <w:shd w:val="clear" w:color="auto" w:fill="FFFFFF"/>
          </w:tcPr>
          <w:p w14:paraId="6576B32D" w14:textId="77777777" w:rsidR="00A65439" w:rsidRPr="002944BD" w:rsidRDefault="00A65439" w:rsidP="00243916">
            <w:pPr>
              <w:spacing w:before="120"/>
              <w:rPr>
                <w:rFonts w:ascii="Arial" w:hAnsi="Arial" w:cs="Arial"/>
                <w:b/>
              </w:rPr>
            </w:pPr>
            <w:r w:rsidRPr="002944BD">
              <w:rPr>
                <w:rFonts w:ascii="Arial" w:hAnsi="Arial" w:cs="Arial"/>
                <w:b/>
              </w:rPr>
              <w:t xml:space="preserve">    </w:t>
            </w:r>
            <w:r w:rsidRPr="00853F8D">
              <w:rPr>
                <w:rFonts w:ascii="Arial" w:hAnsi="Arial" w:cs="Arial"/>
                <w:b/>
              </w:rPr>
              <w:t>£25</w:t>
            </w:r>
            <w:r w:rsidRPr="002944BD">
              <w:rPr>
                <w:rFonts w:ascii="Arial" w:hAnsi="Arial" w:cs="Arial"/>
                <w:b/>
              </w:rPr>
              <w:t xml:space="preserve"> </w:t>
            </w:r>
            <w:r>
              <w:rPr>
                <w:rFonts w:ascii="Arial" w:hAnsi="Arial" w:cs="Arial"/>
                <w:b/>
              </w:rPr>
              <w:t xml:space="preserve">      </w:t>
            </w:r>
          </w:p>
        </w:tc>
      </w:tr>
      <w:tr w:rsidR="00A65439" w:rsidRPr="00737D8E" w14:paraId="2E5D1746" w14:textId="77777777" w:rsidTr="00243916">
        <w:trPr>
          <w:trHeight w:hRule="exact" w:val="227"/>
          <w:jc w:val="center"/>
        </w:trPr>
        <w:tc>
          <w:tcPr>
            <w:tcW w:w="1885" w:type="dxa"/>
            <w:tcBorders>
              <w:top w:val="nil"/>
              <w:bottom w:val="nil"/>
            </w:tcBorders>
            <w:shd w:val="clear" w:color="auto" w:fill="auto"/>
          </w:tcPr>
          <w:p w14:paraId="3654C0FE" w14:textId="77777777" w:rsidR="00A65439" w:rsidRPr="00737D8E" w:rsidRDefault="00A65439" w:rsidP="00243916">
            <w:pPr>
              <w:jc w:val="both"/>
              <w:rPr>
                <w:rFonts w:ascii="Arial" w:hAnsi="Arial" w:cs="Arial"/>
              </w:rPr>
            </w:pPr>
          </w:p>
        </w:tc>
        <w:tc>
          <w:tcPr>
            <w:tcW w:w="1318" w:type="dxa"/>
            <w:tcBorders>
              <w:top w:val="nil"/>
              <w:bottom w:val="nil"/>
            </w:tcBorders>
            <w:shd w:val="clear" w:color="auto" w:fill="A6A6A6"/>
          </w:tcPr>
          <w:p w14:paraId="6C7CB02E" w14:textId="77777777" w:rsidR="00A65439" w:rsidRPr="00737D8E" w:rsidRDefault="00A65439" w:rsidP="00243916">
            <w:pPr>
              <w:rPr>
                <w:rFonts w:ascii="Arial" w:hAnsi="Arial" w:cs="Arial"/>
              </w:rPr>
            </w:pPr>
          </w:p>
        </w:tc>
        <w:tc>
          <w:tcPr>
            <w:tcW w:w="1438" w:type="dxa"/>
            <w:tcBorders>
              <w:top w:val="nil"/>
              <w:bottom w:val="nil"/>
            </w:tcBorders>
            <w:shd w:val="clear" w:color="auto" w:fill="A6A6A6"/>
          </w:tcPr>
          <w:p w14:paraId="067FC1BC" w14:textId="77777777" w:rsidR="00A65439" w:rsidRPr="00737D8E" w:rsidRDefault="00A65439" w:rsidP="00243916">
            <w:pPr>
              <w:jc w:val="center"/>
              <w:rPr>
                <w:rFonts w:ascii="Arial" w:hAnsi="Arial" w:cs="Arial"/>
              </w:rPr>
            </w:pPr>
          </w:p>
          <w:p w14:paraId="6E3807DC" w14:textId="77777777" w:rsidR="00A65439" w:rsidRPr="00737D8E" w:rsidRDefault="00A65439" w:rsidP="00243916">
            <w:pPr>
              <w:jc w:val="center"/>
              <w:rPr>
                <w:rFonts w:ascii="Arial" w:hAnsi="Arial" w:cs="Arial"/>
              </w:rPr>
            </w:pPr>
          </w:p>
          <w:p w14:paraId="76927675" w14:textId="77777777" w:rsidR="00A65439" w:rsidRPr="00737D8E" w:rsidRDefault="00A65439" w:rsidP="00243916">
            <w:pPr>
              <w:jc w:val="center"/>
              <w:rPr>
                <w:rFonts w:ascii="Arial" w:hAnsi="Arial" w:cs="Arial"/>
              </w:rPr>
            </w:pPr>
          </w:p>
        </w:tc>
        <w:tc>
          <w:tcPr>
            <w:tcW w:w="1702" w:type="dxa"/>
            <w:vMerge/>
            <w:shd w:val="clear" w:color="auto" w:fill="A6A6A6"/>
          </w:tcPr>
          <w:p w14:paraId="6BD76A4D" w14:textId="77777777" w:rsidR="00A65439" w:rsidRPr="00737D8E" w:rsidRDefault="00A65439" w:rsidP="00243916">
            <w:pPr>
              <w:spacing w:before="100" w:beforeAutospacing="1"/>
              <w:jc w:val="center"/>
              <w:rPr>
                <w:rFonts w:ascii="Arial" w:hAnsi="Arial" w:cs="Arial"/>
                <w:b/>
              </w:rPr>
            </w:pPr>
          </w:p>
        </w:tc>
        <w:tc>
          <w:tcPr>
            <w:tcW w:w="969" w:type="dxa"/>
            <w:vMerge/>
            <w:shd w:val="clear" w:color="auto" w:fill="auto"/>
          </w:tcPr>
          <w:p w14:paraId="4215F94B" w14:textId="77777777" w:rsidR="00A65439" w:rsidRPr="00737D8E" w:rsidRDefault="00A65439" w:rsidP="00243916">
            <w:pPr>
              <w:spacing w:before="100" w:beforeAutospacing="1"/>
              <w:jc w:val="center"/>
              <w:rPr>
                <w:rFonts w:ascii="Arial" w:hAnsi="Arial" w:cs="Arial"/>
                <w:b/>
              </w:rPr>
            </w:pPr>
          </w:p>
        </w:tc>
        <w:tc>
          <w:tcPr>
            <w:tcW w:w="1673" w:type="dxa"/>
            <w:vMerge/>
            <w:shd w:val="clear" w:color="auto" w:fill="A6A6A6"/>
          </w:tcPr>
          <w:p w14:paraId="60098CAF" w14:textId="77777777" w:rsidR="00A65439" w:rsidRPr="00737D8E" w:rsidRDefault="00A65439" w:rsidP="00243916">
            <w:pPr>
              <w:spacing w:before="100" w:beforeAutospacing="1"/>
              <w:jc w:val="center"/>
              <w:rPr>
                <w:rFonts w:ascii="Arial" w:hAnsi="Arial" w:cs="Arial"/>
                <w:b/>
              </w:rPr>
            </w:pPr>
          </w:p>
        </w:tc>
        <w:tc>
          <w:tcPr>
            <w:tcW w:w="839" w:type="dxa"/>
            <w:vMerge/>
            <w:shd w:val="clear" w:color="auto" w:fill="FFFFFF"/>
          </w:tcPr>
          <w:p w14:paraId="6966F8A1" w14:textId="77777777" w:rsidR="00A65439" w:rsidRDefault="00A65439" w:rsidP="00243916">
            <w:pPr>
              <w:spacing w:before="120"/>
              <w:jc w:val="center"/>
              <w:rPr>
                <w:rFonts w:ascii="Arial" w:hAnsi="Arial" w:cs="Arial"/>
              </w:rPr>
            </w:pPr>
          </w:p>
        </w:tc>
      </w:tr>
      <w:tr w:rsidR="00A65439" w:rsidRPr="00737D8E" w14:paraId="713169E9" w14:textId="77777777" w:rsidTr="00243916">
        <w:trPr>
          <w:trHeight w:hRule="exact" w:val="90"/>
          <w:jc w:val="center"/>
        </w:trPr>
        <w:tc>
          <w:tcPr>
            <w:tcW w:w="1885" w:type="dxa"/>
            <w:tcBorders>
              <w:top w:val="nil"/>
              <w:bottom w:val="single" w:sz="4" w:space="0" w:color="auto"/>
            </w:tcBorders>
            <w:shd w:val="clear" w:color="auto" w:fill="auto"/>
          </w:tcPr>
          <w:p w14:paraId="4452A9A7" w14:textId="77777777" w:rsidR="00A65439" w:rsidRPr="00737D8E" w:rsidRDefault="00A65439" w:rsidP="00243916">
            <w:pPr>
              <w:rPr>
                <w:rFonts w:ascii="Arial" w:hAnsi="Arial" w:cs="Arial"/>
              </w:rPr>
            </w:pPr>
          </w:p>
        </w:tc>
        <w:tc>
          <w:tcPr>
            <w:tcW w:w="1318" w:type="dxa"/>
            <w:tcBorders>
              <w:top w:val="nil"/>
              <w:bottom w:val="single" w:sz="4" w:space="0" w:color="auto"/>
            </w:tcBorders>
            <w:shd w:val="clear" w:color="auto" w:fill="A6A6A6"/>
          </w:tcPr>
          <w:p w14:paraId="3243419D" w14:textId="77777777" w:rsidR="00A65439" w:rsidRPr="00737D8E" w:rsidRDefault="00A65439" w:rsidP="00243916">
            <w:pPr>
              <w:rPr>
                <w:rFonts w:ascii="Arial" w:hAnsi="Arial" w:cs="Arial"/>
              </w:rPr>
            </w:pPr>
          </w:p>
        </w:tc>
        <w:tc>
          <w:tcPr>
            <w:tcW w:w="1438" w:type="dxa"/>
            <w:tcBorders>
              <w:top w:val="nil"/>
              <w:bottom w:val="single" w:sz="4" w:space="0" w:color="auto"/>
            </w:tcBorders>
            <w:shd w:val="clear" w:color="auto" w:fill="A6A6A6"/>
          </w:tcPr>
          <w:p w14:paraId="5938E49F" w14:textId="77777777" w:rsidR="00A65439" w:rsidRPr="00737D8E" w:rsidRDefault="00A65439" w:rsidP="00243916">
            <w:pPr>
              <w:jc w:val="center"/>
              <w:rPr>
                <w:rFonts w:ascii="Arial" w:hAnsi="Arial" w:cs="Arial"/>
              </w:rPr>
            </w:pPr>
          </w:p>
        </w:tc>
        <w:tc>
          <w:tcPr>
            <w:tcW w:w="1702" w:type="dxa"/>
            <w:vMerge/>
            <w:tcBorders>
              <w:bottom w:val="single" w:sz="4" w:space="0" w:color="auto"/>
            </w:tcBorders>
            <w:shd w:val="clear" w:color="auto" w:fill="A6A6A6"/>
          </w:tcPr>
          <w:p w14:paraId="76A797A0" w14:textId="77777777" w:rsidR="00A65439" w:rsidRPr="00737D8E" w:rsidRDefault="00A65439" w:rsidP="00243916">
            <w:pPr>
              <w:spacing w:before="100" w:beforeAutospacing="1"/>
              <w:jc w:val="center"/>
              <w:rPr>
                <w:rFonts w:ascii="Arial" w:hAnsi="Arial" w:cs="Arial"/>
              </w:rPr>
            </w:pPr>
          </w:p>
        </w:tc>
        <w:tc>
          <w:tcPr>
            <w:tcW w:w="969" w:type="dxa"/>
            <w:vMerge/>
            <w:tcBorders>
              <w:bottom w:val="single" w:sz="4" w:space="0" w:color="auto"/>
            </w:tcBorders>
            <w:shd w:val="clear" w:color="auto" w:fill="auto"/>
          </w:tcPr>
          <w:p w14:paraId="1670DC99" w14:textId="77777777" w:rsidR="00A65439" w:rsidRPr="00737D8E" w:rsidRDefault="00A65439" w:rsidP="00243916">
            <w:pPr>
              <w:spacing w:before="100" w:beforeAutospacing="1"/>
              <w:jc w:val="center"/>
              <w:rPr>
                <w:rFonts w:ascii="Arial" w:hAnsi="Arial" w:cs="Arial"/>
              </w:rPr>
            </w:pPr>
          </w:p>
        </w:tc>
        <w:tc>
          <w:tcPr>
            <w:tcW w:w="1673" w:type="dxa"/>
            <w:vMerge/>
            <w:tcBorders>
              <w:bottom w:val="single" w:sz="4" w:space="0" w:color="auto"/>
            </w:tcBorders>
            <w:shd w:val="clear" w:color="auto" w:fill="A6A6A6"/>
          </w:tcPr>
          <w:p w14:paraId="02CB9CA6" w14:textId="77777777" w:rsidR="00A65439" w:rsidRPr="00737D8E" w:rsidRDefault="00A65439" w:rsidP="00243916">
            <w:pPr>
              <w:spacing w:before="120"/>
              <w:rPr>
                <w:rFonts w:ascii="Arial" w:hAnsi="Arial" w:cs="Arial"/>
                <w:b/>
              </w:rPr>
            </w:pPr>
          </w:p>
        </w:tc>
        <w:tc>
          <w:tcPr>
            <w:tcW w:w="839" w:type="dxa"/>
            <w:vMerge/>
            <w:tcBorders>
              <w:bottom w:val="single" w:sz="4" w:space="0" w:color="auto"/>
            </w:tcBorders>
            <w:shd w:val="clear" w:color="auto" w:fill="FFFFFF"/>
          </w:tcPr>
          <w:p w14:paraId="58452F38" w14:textId="77777777" w:rsidR="00A65439" w:rsidRPr="00737D8E" w:rsidRDefault="00A65439" w:rsidP="00243916">
            <w:pPr>
              <w:spacing w:before="120"/>
              <w:jc w:val="center"/>
              <w:rPr>
                <w:rFonts w:ascii="Arial" w:hAnsi="Arial" w:cs="Arial"/>
                <w:b/>
              </w:rPr>
            </w:pPr>
          </w:p>
        </w:tc>
      </w:tr>
      <w:tr w:rsidR="00A65439" w:rsidRPr="00737D8E" w14:paraId="7EE2989B" w14:textId="77777777" w:rsidTr="00243916">
        <w:trPr>
          <w:trHeight w:hRule="exact" w:val="680"/>
          <w:jc w:val="center"/>
        </w:trPr>
        <w:tc>
          <w:tcPr>
            <w:tcW w:w="1885" w:type="dxa"/>
            <w:tcBorders>
              <w:bottom w:val="single" w:sz="4" w:space="0" w:color="auto"/>
            </w:tcBorders>
            <w:shd w:val="clear" w:color="auto" w:fill="auto"/>
          </w:tcPr>
          <w:p w14:paraId="0FB8F613" w14:textId="77777777" w:rsidR="00A65439" w:rsidRPr="00737D8E" w:rsidRDefault="00A65439" w:rsidP="00243916">
            <w:pPr>
              <w:rPr>
                <w:rFonts w:ascii="Arial" w:hAnsi="Arial" w:cs="Arial"/>
              </w:rPr>
            </w:pPr>
            <w:r w:rsidRPr="00737D8E">
              <w:rPr>
                <w:rFonts w:ascii="Arial" w:hAnsi="Arial" w:cs="Arial"/>
              </w:rPr>
              <w:t>Junior Member</w:t>
            </w:r>
          </w:p>
        </w:tc>
        <w:tc>
          <w:tcPr>
            <w:tcW w:w="1318" w:type="dxa"/>
            <w:tcBorders>
              <w:bottom w:val="single" w:sz="4" w:space="0" w:color="auto"/>
            </w:tcBorders>
            <w:shd w:val="clear" w:color="auto" w:fill="auto"/>
          </w:tcPr>
          <w:p w14:paraId="45C4F611" w14:textId="77777777" w:rsidR="00A65439" w:rsidRPr="00737D8E" w:rsidRDefault="00A65439" w:rsidP="00243916">
            <w:pPr>
              <w:jc w:val="center"/>
              <w:rPr>
                <w:rFonts w:ascii="Arial" w:hAnsi="Arial" w:cs="Arial"/>
              </w:rPr>
            </w:pPr>
            <w:r w:rsidRPr="00737D8E">
              <w:rPr>
                <w:rFonts w:ascii="Arial" w:hAnsi="Arial" w:cs="Arial"/>
              </w:rPr>
              <w:t>Under 11</w:t>
            </w:r>
          </w:p>
          <w:p w14:paraId="3020C8BD" w14:textId="77777777" w:rsidR="00A65439" w:rsidRPr="002944BD" w:rsidRDefault="00A65439" w:rsidP="00243916">
            <w:pPr>
              <w:rPr>
                <w:rFonts w:ascii="Arial" w:hAnsi="Arial" w:cs="Arial"/>
                <w:b/>
              </w:rPr>
            </w:pPr>
            <w:r w:rsidRPr="001E1C54">
              <w:rPr>
                <w:rFonts w:ascii="Arial" w:hAnsi="Arial" w:cs="Arial"/>
                <w:bCs/>
              </w:rPr>
              <w:t xml:space="preserve">     </w:t>
            </w:r>
            <w:r w:rsidRPr="002944BD">
              <w:rPr>
                <w:rFonts w:ascii="Arial" w:hAnsi="Arial" w:cs="Arial"/>
                <w:b/>
              </w:rPr>
              <w:t>£35</w:t>
            </w:r>
          </w:p>
        </w:tc>
        <w:tc>
          <w:tcPr>
            <w:tcW w:w="1438" w:type="dxa"/>
            <w:tcBorders>
              <w:bottom w:val="single" w:sz="4" w:space="0" w:color="auto"/>
            </w:tcBorders>
            <w:shd w:val="clear" w:color="auto" w:fill="auto"/>
          </w:tcPr>
          <w:p w14:paraId="74C1B6F9" w14:textId="77777777" w:rsidR="00A65439" w:rsidRPr="00737D8E" w:rsidRDefault="00A65439" w:rsidP="00243916">
            <w:pPr>
              <w:jc w:val="center"/>
              <w:rPr>
                <w:rFonts w:ascii="Arial" w:hAnsi="Arial" w:cs="Arial"/>
              </w:rPr>
            </w:pPr>
            <w:r w:rsidRPr="00737D8E">
              <w:rPr>
                <w:rFonts w:ascii="Arial" w:hAnsi="Arial" w:cs="Arial"/>
              </w:rPr>
              <w:t>Under 13</w:t>
            </w:r>
          </w:p>
          <w:p w14:paraId="46957720" w14:textId="77777777" w:rsidR="00A65439" w:rsidRPr="002944BD" w:rsidRDefault="00A65439" w:rsidP="00243916">
            <w:pPr>
              <w:rPr>
                <w:rFonts w:ascii="Arial" w:hAnsi="Arial" w:cs="Arial"/>
                <w:b/>
              </w:rPr>
            </w:pPr>
            <w:r w:rsidRPr="002944BD">
              <w:rPr>
                <w:rFonts w:ascii="Arial" w:hAnsi="Arial" w:cs="Arial"/>
                <w:b/>
              </w:rPr>
              <w:t xml:space="preserve">      </w:t>
            </w:r>
            <w:r>
              <w:rPr>
                <w:rFonts w:ascii="Arial" w:hAnsi="Arial" w:cs="Arial"/>
                <w:b/>
              </w:rPr>
              <w:t xml:space="preserve"> </w:t>
            </w:r>
            <w:r w:rsidRPr="002944BD">
              <w:rPr>
                <w:rFonts w:ascii="Arial" w:hAnsi="Arial" w:cs="Arial"/>
                <w:b/>
              </w:rPr>
              <w:t>£45</w:t>
            </w:r>
          </w:p>
        </w:tc>
        <w:tc>
          <w:tcPr>
            <w:tcW w:w="1702" w:type="dxa"/>
            <w:tcBorders>
              <w:bottom w:val="single" w:sz="4" w:space="0" w:color="auto"/>
            </w:tcBorders>
            <w:shd w:val="clear" w:color="auto" w:fill="auto"/>
          </w:tcPr>
          <w:p w14:paraId="6F07EC73" w14:textId="77777777" w:rsidR="00A65439" w:rsidRPr="00737D8E" w:rsidRDefault="00A65439" w:rsidP="00243916">
            <w:pPr>
              <w:jc w:val="center"/>
              <w:rPr>
                <w:rFonts w:ascii="Arial" w:hAnsi="Arial" w:cs="Arial"/>
              </w:rPr>
            </w:pPr>
            <w:r w:rsidRPr="00737D8E">
              <w:rPr>
                <w:rFonts w:ascii="Arial" w:hAnsi="Arial" w:cs="Arial"/>
              </w:rPr>
              <w:t>Under 18</w:t>
            </w:r>
          </w:p>
          <w:p w14:paraId="1E06F236" w14:textId="77777777" w:rsidR="00A65439" w:rsidRPr="002944BD" w:rsidRDefault="00A65439" w:rsidP="00243916">
            <w:pPr>
              <w:jc w:val="center"/>
              <w:rPr>
                <w:rFonts w:ascii="Arial" w:hAnsi="Arial" w:cs="Arial"/>
                <w:b/>
              </w:rPr>
            </w:pPr>
            <w:r w:rsidRPr="002944BD">
              <w:rPr>
                <w:rFonts w:ascii="Arial" w:hAnsi="Arial" w:cs="Arial"/>
                <w:b/>
              </w:rPr>
              <w:t>£55</w:t>
            </w:r>
          </w:p>
        </w:tc>
        <w:tc>
          <w:tcPr>
            <w:tcW w:w="969" w:type="dxa"/>
            <w:tcBorders>
              <w:bottom w:val="single" w:sz="4" w:space="0" w:color="auto"/>
            </w:tcBorders>
            <w:shd w:val="clear" w:color="auto" w:fill="A6A6A6"/>
          </w:tcPr>
          <w:p w14:paraId="0B86D3F8" w14:textId="77777777" w:rsidR="00A65439" w:rsidRPr="00737D8E" w:rsidRDefault="00A65439" w:rsidP="00243916">
            <w:pPr>
              <w:spacing w:before="100" w:beforeAutospacing="1"/>
              <w:jc w:val="center"/>
              <w:rPr>
                <w:rFonts w:ascii="Arial" w:hAnsi="Arial" w:cs="Arial"/>
              </w:rPr>
            </w:pPr>
          </w:p>
        </w:tc>
        <w:tc>
          <w:tcPr>
            <w:tcW w:w="1673" w:type="dxa"/>
            <w:tcBorders>
              <w:bottom w:val="single" w:sz="4" w:space="0" w:color="auto"/>
            </w:tcBorders>
            <w:shd w:val="clear" w:color="auto" w:fill="A6A6A6"/>
          </w:tcPr>
          <w:p w14:paraId="4E7E761C" w14:textId="77777777" w:rsidR="00A65439" w:rsidRPr="00737D8E" w:rsidRDefault="00A65439" w:rsidP="00243916">
            <w:pPr>
              <w:spacing w:before="100" w:beforeAutospacing="1"/>
              <w:jc w:val="center"/>
              <w:rPr>
                <w:rFonts w:ascii="Arial" w:hAnsi="Arial" w:cs="Arial"/>
                <w:b/>
              </w:rPr>
            </w:pPr>
          </w:p>
        </w:tc>
        <w:tc>
          <w:tcPr>
            <w:tcW w:w="839" w:type="dxa"/>
            <w:tcBorders>
              <w:bottom w:val="single" w:sz="4" w:space="0" w:color="auto"/>
            </w:tcBorders>
            <w:shd w:val="clear" w:color="auto" w:fill="A6A6A6"/>
          </w:tcPr>
          <w:p w14:paraId="6485DFAB" w14:textId="77777777" w:rsidR="00A65439" w:rsidRPr="00737D8E" w:rsidRDefault="00A65439" w:rsidP="00243916">
            <w:pPr>
              <w:spacing w:before="100" w:beforeAutospacing="1"/>
              <w:jc w:val="center"/>
              <w:rPr>
                <w:rFonts w:ascii="Arial" w:hAnsi="Arial" w:cs="Arial"/>
                <w:b/>
              </w:rPr>
            </w:pPr>
          </w:p>
        </w:tc>
      </w:tr>
    </w:tbl>
    <w:p w14:paraId="40E44687" w14:textId="77777777" w:rsidR="00784850" w:rsidRDefault="00784850" w:rsidP="00A65439"/>
    <w:p w14:paraId="28F2E9C1" w14:textId="346C7C2B" w:rsidR="00A65439" w:rsidRPr="00541B50" w:rsidRDefault="00A65439" w:rsidP="00A65439">
      <w:r w:rsidRPr="00541B50">
        <w:t>Playing Members, excluding juniors, will receive a reduction of £10 if payment of subscriptions is made in full before the 30th April 202</w:t>
      </w:r>
      <w:r w:rsidR="0019450F">
        <w:t>2</w:t>
      </w:r>
      <w:r w:rsidRPr="00541B50">
        <w:t>.</w:t>
      </w:r>
    </w:p>
    <w:p w14:paraId="09FE571A" w14:textId="77777777" w:rsidR="00A65439" w:rsidRPr="00541B50" w:rsidRDefault="00A65439" w:rsidP="00A65439"/>
    <w:p w14:paraId="7D602695" w14:textId="77777777" w:rsidR="00A65439" w:rsidRPr="00541B50" w:rsidRDefault="00A65439" w:rsidP="00A65439">
      <w:r w:rsidRPr="00541B50">
        <w:t>All subscriptions shall be due at midnight following the close of the Annual General Meeting and any member whose subscription remains unpaid after the 30th April may forfeit their right to selection and/or right of access until such time as the subscription be paid.</w:t>
      </w:r>
    </w:p>
    <w:p w14:paraId="6CB50D6C" w14:textId="77777777" w:rsidR="00A65439" w:rsidRPr="00541B50" w:rsidRDefault="00A65439" w:rsidP="00A65439">
      <w:pPr>
        <w:rPr>
          <w:color w:val="000000"/>
        </w:rPr>
      </w:pPr>
    </w:p>
    <w:bookmarkEnd w:id="0"/>
    <w:p w14:paraId="1E929E10" w14:textId="6BF6A1A7" w:rsidR="00AE7C5D" w:rsidRDefault="00A851CB" w:rsidP="00A65439">
      <w:r>
        <w:t>R</w:t>
      </w:r>
      <w:r w:rsidR="000B1F4A">
        <w:t>esolu</w:t>
      </w:r>
      <w:r w:rsidR="00A65439" w:rsidRPr="00A65439">
        <w:t>tion</w:t>
      </w:r>
      <w:r>
        <w:t xml:space="preserve"> </w:t>
      </w:r>
      <w:r w:rsidR="00A65439" w:rsidRPr="00A65439">
        <w:t>carried.</w:t>
      </w:r>
    </w:p>
    <w:p w14:paraId="128FDB3C" w14:textId="77777777" w:rsidR="00784850" w:rsidRPr="00A65439" w:rsidRDefault="00784850" w:rsidP="00A65439"/>
    <w:p w14:paraId="503BDDFA" w14:textId="77777777" w:rsidR="00AE7C5D" w:rsidRPr="00C9483C" w:rsidRDefault="00AE7C5D" w:rsidP="00553F48">
      <w:pPr>
        <w:jc w:val="both"/>
        <w:rPr>
          <w:b/>
          <w:sz w:val="22"/>
          <w:szCs w:val="22"/>
        </w:rPr>
      </w:pPr>
    </w:p>
    <w:p w14:paraId="0542544F" w14:textId="6CD7FD71" w:rsidR="00EB3430" w:rsidRPr="00C9483C" w:rsidRDefault="008F6DAA" w:rsidP="005E74CE">
      <w:pPr>
        <w:jc w:val="both"/>
        <w:rPr>
          <w:b/>
          <w:sz w:val="22"/>
          <w:szCs w:val="22"/>
        </w:rPr>
      </w:pPr>
      <w:r>
        <w:rPr>
          <w:b/>
          <w:sz w:val="22"/>
          <w:szCs w:val="22"/>
        </w:rPr>
        <w:t>9</w:t>
      </w:r>
      <w:r w:rsidR="00EB3430" w:rsidRPr="00C9483C">
        <w:rPr>
          <w:b/>
          <w:sz w:val="22"/>
          <w:szCs w:val="22"/>
        </w:rPr>
        <w:t>.</w:t>
      </w:r>
      <w:r w:rsidR="00EB3430" w:rsidRPr="00C9483C">
        <w:rPr>
          <w:b/>
          <w:sz w:val="22"/>
          <w:szCs w:val="22"/>
        </w:rPr>
        <w:tab/>
        <w:t>Election of President</w:t>
      </w:r>
      <w:r w:rsidR="00444126" w:rsidRPr="00C9483C">
        <w:rPr>
          <w:b/>
          <w:sz w:val="22"/>
          <w:szCs w:val="22"/>
        </w:rPr>
        <w:t>.</w:t>
      </w:r>
    </w:p>
    <w:p w14:paraId="5CA91810" w14:textId="37409B2B" w:rsidR="002A1864" w:rsidRDefault="00EB3430" w:rsidP="00A65439">
      <w:pPr>
        <w:ind w:hanging="709"/>
        <w:jc w:val="both"/>
      </w:pPr>
      <w:r w:rsidRPr="00C9483C">
        <w:rPr>
          <w:b/>
          <w:sz w:val="22"/>
          <w:szCs w:val="22"/>
        </w:rPr>
        <w:tab/>
      </w:r>
      <w:r w:rsidR="00A1560C" w:rsidRPr="00A65439">
        <w:t>T</w:t>
      </w:r>
      <w:r w:rsidRPr="00A65439">
        <w:t>he</w:t>
      </w:r>
      <w:r w:rsidR="006B07E1" w:rsidRPr="00A65439">
        <w:t xml:space="preserve"> President </w:t>
      </w:r>
      <w:r w:rsidR="00E073A7" w:rsidRPr="00A65439">
        <w:t xml:space="preserve">advised that he was happy to stand again. </w:t>
      </w:r>
      <w:r w:rsidR="0047147E">
        <w:t xml:space="preserve">Peter asked the meeting to show their appreciation </w:t>
      </w:r>
      <w:r w:rsidR="00BE6871">
        <w:t>for the</w:t>
      </w:r>
      <w:r w:rsidR="00C83D5B">
        <w:t xml:space="preserve"> Management</w:t>
      </w:r>
      <w:r w:rsidR="00BE6871">
        <w:t xml:space="preserve"> Committee, sub-Committees and voluntee</w:t>
      </w:r>
      <w:r w:rsidR="007D7338">
        <w:t>rs,</w:t>
      </w:r>
      <w:r w:rsidR="007302D9" w:rsidRPr="00A65439">
        <w:t xml:space="preserve"> </w:t>
      </w:r>
      <w:r w:rsidR="00E55CCD" w:rsidRPr="00A65439">
        <w:t xml:space="preserve">for all their hard work </w:t>
      </w:r>
      <w:r w:rsidR="00E44B6A" w:rsidRPr="00A65439">
        <w:t>throughout th</w:t>
      </w:r>
      <w:r w:rsidR="00A65439">
        <w:t>is most difficult</w:t>
      </w:r>
      <w:r w:rsidR="00E44B6A" w:rsidRPr="00A65439">
        <w:t xml:space="preserve"> year. </w:t>
      </w:r>
      <w:r w:rsidRPr="00A65439">
        <w:tab/>
      </w:r>
    </w:p>
    <w:p w14:paraId="386784C1" w14:textId="77777777" w:rsidR="00A65439" w:rsidRPr="00A65439" w:rsidRDefault="00A65439" w:rsidP="00A65439">
      <w:pPr>
        <w:ind w:hanging="709"/>
        <w:jc w:val="both"/>
      </w:pPr>
    </w:p>
    <w:p w14:paraId="06CD4D36" w14:textId="2D550DA7" w:rsidR="00AE7C5D" w:rsidRDefault="00EB3430" w:rsidP="00A65439">
      <w:pPr>
        <w:jc w:val="both"/>
      </w:pPr>
      <w:r w:rsidRPr="00A65439">
        <w:t xml:space="preserve">The motion that Peter </w:t>
      </w:r>
      <w:r w:rsidR="00145DC7" w:rsidRPr="00A65439">
        <w:t xml:space="preserve">Bryant </w:t>
      </w:r>
      <w:r w:rsidRPr="00A65439">
        <w:t xml:space="preserve">be </w:t>
      </w:r>
      <w:r w:rsidR="00EE23D6" w:rsidRPr="00A65439">
        <w:t>re-elected Presid</w:t>
      </w:r>
      <w:r w:rsidR="00716781" w:rsidRPr="00A65439">
        <w:t xml:space="preserve">ent was </w:t>
      </w:r>
      <w:r w:rsidR="000B1F4A">
        <w:t>carried</w:t>
      </w:r>
      <w:r w:rsidR="00EE23D6" w:rsidRPr="00A65439">
        <w:t>.</w:t>
      </w:r>
    </w:p>
    <w:p w14:paraId="4157453B" w14:textId="77777777" w:rsidR="00784850" w:rsidRDefault="00784850" w:rsidP="00A65439">
      <w:pPr>
        <w:jc w:val="both"/>
      </w:pPr>
    </w:p>
    <w:p w14:paraId="0A9D54BD" w14:textId="77777777" w:rsidR="009E0808" w:rsidRPr="00C9483C" w:rsidRDefault="009E0808" w:rsidP="000D77C1">
      <w:pPr>
        <w:jc w:val="both"/>
        <w:rPr>
          <w:sz w:val="22"/>
          <w:szCs w:val="22"/>
        </w:rPr>
      </w:pPr>
    </w:p>
    <w:p w14:paraId="50C8868A" w14:textId="77D2B727" w:rsidR="00EB3430" w:rsidRPr="00C9483C" w:rsidRDefault="008F6DAA" w:rsidP="00D73703">
      <w:pPr>
        <w:jc w:val="both"/>
        <w:rPr>
          <w:b/>
          <w:sz w:val="22"/>
          <w:szCs w:val="22"/>
        </w:rPr>
      </w:pPr>
      <w:r>
        <w:rPr>
          <w:b/>
          <w:sz w:val="22"/>
          <w:szCs w:val="22"/>
        </w:rPr>
        <w:t>10</w:t>
      </w:r>
      <w:r w:rsidR="00EB3430" w:rsidRPr="00C9483C">
        <w:rPr>
          <w:b/>
          <w:sz w:val="22"/>
          <w:szCs w:val="22"/>
        </w:rPr>
        <w:t xml:space="preserve">. </w:t>
      </w:r>
      <w:r w:rsidR="00EB3430" w:rsidRPr="00C9483C">
        <w:rPr>
          <w:b/>
          <w:sz w:val="22"/>
          <w:szCs w:val="22"/>
        </w:rPr>
        <w:tab/>
        <w:t>Election of Officers and Committees</w:t>
      </w:r>
      <w:r w:rsidR="00444126" w:rsidRPr="00C9483C">
        <w:rPr>
          <w:b/>
          <w:sz w:val="22"/>
          <w:szCs w:val="22"/>
        </w:rPr>
        <w:t>.</w:t>
      </w:r>
    </w:p>
    <w:p w14:paraId="37DE3898" w14:textId="77777777" w:rsidR="00EB3430" w:rsidRPr="00C9483C" w:rsidRDefault="00EB3430" w:rsidP="00B020D7">
      <w:pPr>
        <w:ind w:left="709" w:hanging="709"/>
        <w:jc w:val="both"/>
        <w:rPr>
          <w:sz w:val="22"/>
          <w:szCs w:val="22"/>
        </w:rPr>
      </w:pPr>
      <w:r w:rsidRPr="00C9483C">
        <w:rPr>
          <w:b/>
          <w:sz w:val="22"/>
          <w:szCs w:val="22"/>
        </w:rPr>
        <w:tab/>
      </w:r>
    </w:p>
    <w:tbl>
      <w:tblPr>
        <w:tblW w:w="957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81"/>
      </w:tblGrid>
      <w:tr w:rsidR="00EB3430" w:rsidRPr="00C9483C" w14:paraId="2358C890" w14:textId="77777777" w:rsidTr="00FE2345">
        <w:tc>
          <w:tcPr>
            <w:tcW w:w="5495" w:type="dxa"/>
          </w:tcPr>
          <w:p w14:paraId="632DFE9A" w14:textId="77777777" w:rsidR="00EB3430" w:rsidRPr="00C9483C" w:rsidRDefault="00EB3430" w:rsidP="00E66992">
            <w:pPr>
              <w:widowControl w:val="0"/>
              <w:tabs>
                <w:tab w:val="left" w:pos="204"/>
              </w:tabs>
              <w:autoSpaceDE w:val="0"/>
              <w:autoSpaceDN w:val="0"/>
              <w:adjustRightInd w:val="0"/>
              <w:rPr>
                <w:lang w:val="en-US"/>
              </w:rPr>
            </w:pPr>
            <w:r w:rsidRPr="00C9483C">
              <w:rPr>
                <w:lang w:val="en-US"/>
              </w:rPr>
              <w:t>Chairman</w:t>
            </w:r>
          </w:p>
        </w:tc>
        <w:tc>
          <w:tcPr>
            <w:tcW w:w="4081" w:type="dxa"/>
          </w:tcPr>
          <w:p w14:paraId="768D3C8C" w14:textId="781183F3" w:rsidR="00EB3430" w:rsidRPr="00C9483C" w:rsidRDefault="00885BE2" w:rsidP="00E66992">
            <w:pPr>
              <w:widowControl w:val="0"/>
              <w:tabs>
                <w:tab w:val="left" w:pos="204"/>
              </w:tabs>
              <w:autoSpaceDE w:val="0"/>
              <w:autoSpaceDN w:val="0"/>
              <w:adjustRightInd w:val="0"/>
              <w:rPr>
                <w:lang w:val="en-US"/>
              </w:rPr>
            </w:pPr>
            <w:r>
              <w:rPr>
                <w:lang w:val="en-US"/>
              </w:rPr>
              <w:t>Andy Baker</w:t>
            </w:r>
          </w:p>
        </w:tc>
      </w:tr>
      <w:tr w:rsidR="00EB3430" w:rsidRPr="00C9483C" w14:paraId="64DA4CDB" w14:textId="77777777" w:rsidTr="00FE2345">
        <w:tc>
          <w:tcPr>
            <w:tcW w:w="5495" w:type="dxa"/>
          </w:tcPr>
          <w:p w14:paraId="2012FFFA" w14:textId="77777777" w:rsidR="00EB3430" w:rsidRPr="00C9483C" w:rsidRDefault="00EB3430" w:rsidP="00E66992">
            <w:pPr>
              <w:widowControl w:val="0"/>
              <w:tabs>
                <w:tab w:val="left" w:pos="204"/>
              </w:tabs>
              <w:autoSpaceDE w:val="0"/>
              <w:autoSpaceDN w:val="0"/>
              <w:adjustRightInd w:val="0"/>
              <w:rPr>
                <w:lang w:val="en-US"/>
              </w:rPr>
            </w:pPr>
            <w:r w:rsidRPr="00C9483C">
              <w:rPr>
                <w:lang w:val="en-US"/>
              </w:rPr>
              <w:t xml:space="preserve">Secretary </w:t>
            </w:r>
          </w:p>
        </w:tc>
        <w:tc>
          <w:tcPr>
            <w:tcW w:w="4081" w:type="dxa"/>
          </w:tcPr>
          <w:p w14:paraId="13F2CE20" w14:textId="77777777" w:rsidR="00EB3430" w:rsidRPr="00C9483C" w:rsidRDefault="00EB3430" w:rsidP="00CB3591">
            <w:pPr>
              <w:widowControl w:val="0"/>
              <w:tabs>
                <w:tab w:val="left" w:pos="204"/>
              </w:tabs>
              <w:autoSpaceDE w:val="0"/>
              <w:autoSpaceDN w:val="0"/>
              <w:adjustRightInd w:val="0"/>
              <w:rPr>
                <w:lang w:val="en-US"/>
              </w:rPr>
            </w:pPr>
            <w:r w:rsidRPr="00C9483C">
              <w:rPr>
                <w:lang w:val="en-US"/>
              </w:rPr>
              <w:t>Alan Moss</w:t>
            </w:r>
          </w:p>
        </w:tc>
      </w:tr>
      <w:tr w:rsidR="00EB3430" w:rsidRPr="00C9483C" w14:paraId="5290BECE" w14:textId="77777777" w:rsidTr="00FE2345">
        <w:tc>
          <w:tcPr>
            <w:tcW w:w="5495" w:type="dxa"/>
          </w:tcPr>
          <w:p w14:paraId="25C36658" w14:textId="77777777" w:rsidR="00EB3430" w:rsidRPr="00C9483C" w:rsidRDefault="00EB3430" w:rsidP="00E66992">
            <w:pPr>
              <w:widowControl w:val="0"/>
              <w:tabs>
                <w:tab w:val="left" w:pos="204"/>
              </w:tabs>
              <w:autoSpaceDE w:val="0"/>
              <w:autoSpaceDN w:val="0"/>
              <w:adjustRightInd w:val="0"/>
              <w:rPr>
                <w:lang w:val="en-US"/>
              </w:rPr>
            </w:pPr>
            <w:r w:rsidRPr="00C9483C">
              <w:rPr>
                <w:lang w:val="en-US"/>
              </w:rPr>
              <w:t>Treasurer</w:t>
            </w:r>
          </w:p>
        </w:tc>
        <w:tc>
          <w:tcPr>
            <w:tcW w:w="4081" w:type="dxa"/>
          </w:tcPr>
          <w:p w14:paraId="543A1050" w14:textId="77777777" w:rsidR="00EB3430" w:rsidRPr="00C9483C" w:rsidRDefault="000B7100" w:rsidP="00E66992">
            <w:pPr>
              <w:widowControl w:val="0"/>
              <w:tabs>
                <w:tab w:val="left" w:pos="204"/>
              </w:tabs>
              <w:autoSpaceDE w:val="0"/>
              <w:autoSpaceDN w:val="0"/>
              <w:adjustRightInd w:val="0"/>
              <w:rPr>
                <w:lang w:val="en-US"/>
              </w:rPr>
            </w:pPr>
            <w:r w:rsidRPr="00C9483C">
              <w:rPr>
                <w:lang w:val="en-US"/>
              </w:rPr>
              <w:t>William Morrison</w:t>
            </w:r>
          </w:p>
        </w:tc>
      </w:tr>
      <w:tr w:rsidR="00EB3430" w:rsidRPr="00C9483C" w14:paraId="75E1E6CB" w14:textId="77777777" w:rsidTr="00FE2345">
        <w:tc>
          <w:tcPr>
            <w:tcW w:w="5495" w:type="dxa"/>
          </w:tcPr>
          <w:p w14:paraId="15F4B456" w14:textId="77777777" w:rsidR="00EB3430" w:rsidRPr="00C9483C" w:rsidRDefault="00EB3430" w:rsidP="00E66992">
            <w:pPr>
              <w:widowControl w:val="0"/>
              <w:tabs>
                <w:tab w:val="left" w:pos="204"/>
              </w:tabs>
              <w:autoSpaceDE w:val="0"/>
              <w:autoSpaceDN w:val="0"/>
              <w:adjustRightInd w:val="0"/>
              <w:rPr>
                <w:lang w:val="en-US"/>
              </w:rPr>
            </w:pPr>
            <w:r w:rsidRPr="00C9483C">
              <w:rPr>
                <w:lang w:val="en-US"/>
              </w:rPr>
              <w:t>Bar Manager</w:t>
            </w:r>
          </w:p>
        </w:tc>
        <w:tc>
          <w:tcPr>
            <w:tcW w:w="4081" w:type="dxa"/>
          </w:tcPr>
          <w:p w14:paraId="67B7165D" w14:textId="2A884FAC" w:rsidR="00EB3430" w:rsidRPr="00C9483C" w:rsidRDefault="00EB3430" w:rsidP="00E66992">
            <w:pPr>
              <w:widowControl w:val="0"/>
              <w:tabs>
                <w:tab w:val="left" w:pos="204"/>
              </w:tabs>
              <w:autoSpaceDE w:val="0"/>
              <w:autoSpaceDN w:val="0"/>
              <w:adjustRightInd w:val="0"/>
              <w:rPr>
                <w:lang w:val="en-US"/>
              </w:rPr>
            </w:pPr>
            <w:r w:rsidRPr="00C9483C">
              <w:rPr>
                <w:lang w:val="en-US"/>
              </w:rPr>
              <w:t>Da</w:t>
            </w:r>
            <w:r w:rsidR="004F7107">
              <w:rPr>
                <w:lang w:val="en-US"/>
              </w:rPr>
              <w:t>ve Harrison</w:t>
            </w:r>
          </w:p>
        </w:tc>
      </w:tr>
      <w:tr w:rsidR="00EB3430" w:rsidRPr="00C9483C" w14:paraId="6C7335E4" w14:textId="77777777" w:rsidTr="00FE2345">
        <w:tc>
          <w:tcPr>
            <w:tcW w:w="5495" w:type="dxa"/>
          </w:tcPr>
          <w:p w14:paraId="765FE0FF" w14:textId="77777777" w:rsidR="00EB3430" w:rsidRPr="00C9483C" w:rsidRDefault="00EB3430" w:rsidP="00E66992">
            <w:pPr>
              <w:widowControl w:val="0"/>
              <w:tabs>
                <w:tab w:val="left" w:pos="204"/>
              </w:tabs>
              <w:autoSpaceDE w:val="0"/>
              <w:autoSpaceDN w:val="0"/>
              <w:adjustRightInd w:val="0"/>
              <w:rPr>
                <w:lang w:val="en-US"/>
              </w:rPr>
            </w:pPr>
            <w:r w:rsidRPr="00C9483C">
              <w:rPr>
                <w:lang w:val="en-US"/>
              </w:rPr>
              <w:t>Ground Manager</w:t>
            </w:r>
          </w:p>
        </w:tc>
        <w:tc>
          <w:tcPr>
            <w:tcW w:w="4081" w:type="dxa"/>
          </w:tcPr>
          <w:p w14:paraId="57477C2A" w14:textId="4503AEE6" w:rsidR="00EB3430" w:rsidRPr="00C9483C" w:rsidRDefault="008F6DAA" w:rsidP="00E66992">
            <w:pPr>
              <w:widowControl w:val="0"/>
              <w:tabs>
                <w:tab w:val="left" w:pos="204"/>
              </w:tabs>
              <w:autoSpaceDE w:val="0"/>
              <w:autoSpaceDN w:val="0"/>
              <w:adjustRightInd w:val="0"/>
              <w:rPr>
                <w:lang w:val="en-US"/>
              </w:rPr>
            </w:pPr>
            <w:r>
              <w:rPr>
                <w:lang w:val="en-US"/>
              </w:rPr>
              <w:t>Iain Letch</w:t>
            </w:r>
          </w:p>
        </w:tc>
      </w:tr>
      <w:tr w:rsidR="00EB3430" w:rsidRPr="00C9483C" w14:paraId="697D85CE" w14:textId="77777777" w:rsidTr="00FE2345">
        <w:tc>
          <w:tcPr>
            <w:tcW w:w="5495" w:type="dxa"/>
          </w:tcPr>
          <w:p w14:paraId="1AE7557B" w14:textId="77777777" w:rsidR="00EB3430" w:rsidRPr="00C9483C" w:rsidRDefault="00EB3430" w:rsidP="00E66992">
            <w:pPr>
              <w:widowControl w:val="0"/>
              <w:tabs>
                <w:tab w:val="left" w:pos="204"/>
              </w:tabs>
              <w:autoSpaceDE w:val="0"/>
              <w:autoSpaceDN w:val="0"/>
              <w:adjustRightInd w:val="0"/>
              <w:rPr>
                <w:lang w:val="en-US"/>
              </w:rPr>
            </w:pPr>
            <w:r w:rsidRPr="00C9483C">
              <w:rPr>
                <w:lang w:val="en-US"/>
              </w:rPr>
              <w:t xml:space="preserve">Pavilion Manager </w:t>
            </w:r>
          </w:p>
        </w:tc>
        <w:tc>
          <w:tcPr>
            <w:tcW w:w="4081" w:type="dxa"/>
          </w:tcPr>
          <w:p w14:paraId="37C707A8" w14:textId="433FAD75" w:rsidR="00EB3430" w:rsidRPr="00C9483C" w:rsidRDefault="00A73C51" w:rsidP="00E66992">
            <w:pPr>
              <w:widowControl w:val="0"/>
              <w:tabs>
                <w:tab w:val="left" w:pos="204"/>
              </w:tabs>
              <w:autoSpaceDE w:val="0"/>
              <w:autoSpaceDN w:val="0"/>
              <w:adjustRightInd w:val="0"/>
              <w:rPr>
                <w:lang w:val="en-US"/>
              </w:rPr>
            </w:pPr>
            <w:r w:rsidRPr="00C9483C">
              <w:rPr>
                <w:lang w:val="en-US"/>
              </w:rPr>
              <w:t>Conno</w:t>
            </w:r>
            <w:r w:rsidR="006C7923" w:rsidRPr="00C9483C">
              <w:rPr>
                <w:lang w:val="en-US"/>
              </w:rPr>
              <w:t>r</w:t>
            </w:r>
            <w:r w:rsidRPr="00C9483C">
              <w:rPr>
                <w:lang w:val="en-US"/>
              </w:rPr>
              <w:t xml:space="preserve"> Etchells</w:t>
            </w:r>
          </w:p>
        </w:tc>
      </w:tr>
      <w:tr w:rsidR="00EB3430" w:rsidRPr="00C9483C" w14:paraId="1B65DC50" w14:textId="77777777" w:rsidTr="00FE2345">
        <w:tc>
          <w:tcPr>
            <w:tcW w:w="5495" w:type="dxa"/>
          </w:tcPr>
          <w:p w14:paraId="0F831E82" w14:textId="77777777" w:rsidR="00EB3430" w:rsidRPr="00C9483C" w:rsidRDefault="00EB3430" w:rsidP="00E66992">
            <w:pPr>
              <w:widowControl w:val="0"/>
              <w:tabs>
                <w:tab w:val="left" w:pos="204"/>
              </w:tabs>
              <w:autoSpaceDE w:val="0"/>
              <w:autoSpaceDN w:val="0"/>
              <w:adjustRightInd w:val="0"/>
              <w:rPr>
                <w:lang w:val="en-US"/>
              </w:rPr>
            </w:pPr>
            <w:r w:rsidRPr="00C9483C">
              <w:rPr>
                <w:lang w:val="en-US"/>
              </w:rPr>
              <w:t>Cricket Manager</w:t>
            </w:r>
          </w:p>
        </w:tc>
        <w:tc>
          <w:tcPr>
            <w:tcW w:w="4081" w:type="dxa"/>
          </w:tcPr>
          <w:p w14:paraId="34361F91" w14:textId="069B14B7" w:rsidR="00EB3430" w:rsidRPr="00C9483C" w:rsidRDefault="00A73C51" w:rsidP="002A1864">
            <w:pPr>
              <w:widowControl w:val="0"/>
              <w:tabs>
                <w:tab w:val="left" w:pos="204"/>
              </w:tabs>
              <w:autoSpaceDE w:val="0"/>
              <w:autoSpaceDN w:val="0"/>
              <w:adjustRightInd w:val="0"/>
              <w:rPr>
                <w:lang w:val="en-US"/>
              </w:rPr>
            </w:pPr>
            <w:r w:rsidRPr="00C9483C">
              <w:rPr>
                <w:lang w:val="en-US"/>
              </w:rPr>
              <w:t>Craig Smith</w:t>
            </w:r>
          </w:p>
        </w:tc>
      </w:tr>
      <w:tr w:rsidR="00885BE2" w:rsidRPr="00C9483C" w14:paraId="14699E29" w14:textId="77777777" w:rsidTr="00FE2345">
        <w:tc>
          <w:tcPr>
            <w:tcW w:w="5495" w:type="dxa"/>
          </w:tcPr>
          <w:p w14:paraId="2DC1AC59"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Social Manager</w:t>
            </w:r>
          </w:p>
        </w:tc>
        <w:tc>
          <w:tcPr>
            <w:tcW w:w="4081" w:type="dxa"/>
          </w:tcPr>
          <w:p w14:paraId="79FDB084" w14:textId="70BDD2D3" w:rsidR="00885BE2" w:rsidRPr="00C9483C" w:rsidRDefault="00885BE2" w:rsidP="00885BE2">
            <w:pPr>
              <w:widowControl w:val="0"/>
              <w:tabs>
                <w:tab w:val="left" w:pos="204"/>
              </w:tabs>
              <w:autoSpaceDE w:val="0"/>
              <w:autoSpaceDN w:val="0"/>
              <w:adjustRightInd w:val="0"/>
              <w:rPr>
                <w:i/>
                <w:lang w:val="en-US"/>
              </w:rPr>
            </w:pPr>
            <w:r w:rsidRPr="00C9483C">
              <w:rPr>
                <w:lang w:val="en-US"/>
              </w:rPr>
              <w:t xml:space="preserve">Mrs. </w:t>
            </w:r>
            <w:r w:rsidR="004F7107">
              <w:rPr>
                <w:lang w:val="en-US"/>
              </w:rPr>
              <w:t>Nicki</w:t>
            </w:r>
            <w:r w:rsidR="00665A74">
              <w:rPr>
                <w:lang w:val="en-US"/>
              </w:rPr>
              <w:t xml:space="preserve"> Anderson</w:t>
            </w:r>
          </w:p>
        </w:tc>
      </w:tr>
      <w:tr w:rsidR="00885BE2" w:rsidRPr="00C9483C" w14:paraId="04A45E06" w14:textId="77777777" w:rsidTr="00FE2345">
        <w:tc>
          <w:tcPr>
            <w:tcW w:w="5495" w:type="dxa"/>
          </w:tcPr>
          <w:p w14:paraId="32E53515"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Junior Cricket Manager</w:t>
            </w:r>
          </w:p>
        </w:tc>
        <w:tc>
          <w:tcPr>
            <w:tcW w:w="4081" w:type="dxa"/>
          </w:tcPr>
          <w:p w14:paraId="1E322439" w14:textId="2DB16E0E" w:rsidR="00885BE2" w:rsidRPr="004F7107" w:rsidRDefault="004F7107" w:rsidP="00885BE2">
            <w:pPr>
              <w:widowControl w:val="0"/>
              <w:tabs>
                <w:tab w:val="left" w:pos="204"/>
              </w:tabs>
              <w:autoSpaceDE w:val="0"/>
              <w:autoSpaceDN w:val="0"/>
              <w:adjustRightInd w:val="0"/>
              <w:rPr>
                <w:lang w:val="en-US"/>
              </w:rPr>
            </w:pPr>
            <w:r w:rsidRPr="004F7107">
              <w:rPr>
                <w:lang w:val="en-US"/>
              </w:rPr>
              <w:t>Reece Pinchback</w:t>
            </w:r>
          </w:p>
        </w:tc>
      </w:tr>
      <w:tr w:rsidR="00885BE2" w:rsidRPr="00C9483C" w14:paraId="476E0E8E" w14:textId="77777777" w:rsidTr="00FE2345">
        <w:tc>
          <w:tcPr>
            <w:tcW w:w="5495" w:type="dxa"/>
          </w:tcPr>
          <w:p w14:paraId="30B7D250"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Ladies Cricket Manager</w:t>
            </w:r>
          </w:p>
        </w:tc>
        <w:tc>
          <w:tcPr>
            <w:tcW w:w="4081" w:type="dxa"/>
          </w:tcPr>
          <w:p w14:paraId="170C2181" w14:textId="0EB0672F" w:rsidR="00885BE2" w:rsidRPr="004F7107" w:rsidRDefault="004F7107" w:rsidP="00885BE2">
            <w:pPr>
              <w:widowControl w:val="0"/>
              <w:tabs>
                <w:tab w:val="left" w:pos="204"/>
              </w:tabs>
              <w:autoSpaceDE w:val="0"/>
              <w:autoSpaceDN w:val="0"/>
              <w:adjustRightInd w:val="0"/>
              <w:rPr>
                <w:lang w:val="en-US"/>
              </w:rPr>
            </w:pPr>
            <w:r w:rsidRPr="004F7107">
              <w:rPr>
                <w:lang w:val="en-US"/>
              </w:rPr>
              <w:t>Craig Hamilton</w:t>
            </w:r>
          </w:p>
        </w:tc>
      </w:tr>
      <w:tr w:rsidR="00885BE2" w:rsidRPr="00C9483C" w14:paraId="3FDED73D" w14:textId="77777777" w:rsidTr="00FE2345">
        <w:tc>
          <w:tcPr>
            <w:tcW w:w="5495" w:type="dxa"/>
          </w:tcPr>
          <w:p w14:paraId="64313C5E"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Saturday 1</w:t>
            </w:r>
            <w:r w:rsidRPr="00C9483C">
              <w:rPr>
                <w:vertAlign w:val="superscript"/>
                <w:lang w:val="en-US"/>
              </w:rPr>
              <w:t>st</w:t>
            </w:r>
            <w:r w:rsidRPr="00C9483C">
              <w:rPr>
                <w:lang w:val="en-US"/>
              </w:rPr>
              <w:t xml:space="preserve"> X1 Captain </w:t>
            </w:r>
          </w:p>
        </w:tc>
        <w:tc>
          <w:tcPr>
            <w:tcW w:w="4081" w:type="dxa"/>
          </w:tcPr>
          <w:p w14:paraId="4FE5D9BC" w14:textId="3DF83ECF" w:rsidR="00885BE2" w:rsidRPr="00C9483C" w:rsidRDefault="00885BE2" w:rsidP="00885BE2">
            <w:pPr>
              <w:widowControl w:val="0"/>
              <w:tabs>
                <w:tab w:val="left" w:pos="204"/>
              </w:tabs>
              <w:autoSpaceDE w:val="0"/>
              <w:autoSpaceDN w:val="0"/>
              <w:adjustRightInd w:val="0"/>
              <w:rPr>
                <w:lang w:val="en-US"/>
              </w:rPr>
            </w:pPr>
            <w:r w:rsidRPr="00C9483C">
              <w:rPr>
                <w:lang w:val="en-US"/>
              </w:rPr>
              <w:t>Ch</w:t>
            </w:r>
            <w:r w:rsidR="004F7107">
              <w:rPr>
                <w:lang w:val="en-US"/>
              </w:rPr>
              <w:t>ris Westwood</w:t>
            </w:r>
          </w:p>
        </w:tc>
      </w:tr>
      <w:tr w:rsidR="00885BE2" w:rsidRPr="00C9483C" w14:paraId="471390BD" w14:textId="77777777" w:rsidTr="00FE2345">
        <w:tc>
          <w:tcPr>
            <w:tcW w:w="5495" w:type="dxa"/>
          </w:tcPr>
          <w:p w14:paraId="62F4261C"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Saturday 2</w:t>
            </w:r>
            <w:r w:rsidRPr="00C9483C">
              <w:rPr>
                <w:vertAlign w:val="superscript"/>
                <w:lang w:val="en-US"/>
              </w:rPr>
              <w:t>nd</w:t>
            </w:r>
            <w:r w:rsidRPr="00C9483C">
              <w:rPr>
                <w:lang w:val="en-US"/>
              </w:rPr>
              <w:t xml:space="preserve"> X1 Captain </w:t>
            </w:r>
          </w:p>
        </w:tc>
        <w:tc>
          <w:tcPr>
            <w:tcW w:w="4081" w:type="dxa"/>
          </w:tcPr>
          <w:p w14:paraId="4B66F00A" w14:textId="68C3E162" w:rsidR="00885BE2" w:rsidRPr="00C9483C" w:rsidRDefault="004F7107" w:rsidP="00885BE2">
            <w:pPr>
              <w:widowControl w:val="0"/>
              <w:tabs>
                <w:tab w:val="left" w:pos="204"/>
              </w:tabs>
              <w:autoSpaceDE w:val="0"/>
              <w:autoSpaceDN w:val="0"/>
              <w:adjustRightInd w:val="0"/>
              <w:rPr>
                <w:lang w:val="en-US"/>
              </w:rPr>
            </w:pPr>
            <w:r>
              <w:rPr>
                <w:lang w:val="en-US"/>
              </w:rPr>
              <w:t>Dave Harrison</w:t>
            </w:r>
          </w:p>
        </w:tc>
      </w:tr>
      <w:tr w:rsidR="00885BE2" w:rsidRPr="00C9483C" w14:paraId="379AD6A2" w14:textId="77777777" w:rsidTr="00FE2345">
        <w:tc>
          <w:tcPr>
            <w:tcW w:w="5495" w:type="dxa"/>
          </w:tcPr>
          <w:p w14:paraId="54A48C15"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Saturday 3</w:t>
            </w:r>
            <w:r w:rsidRPr="00C9483C">
              <w:rPr>
                <w:vertAlign w:val="superscript"/>
                <w:lang w:val="en-US"/>
              </w:rPr>
              <w:t>rd</w:t>
            </w:r>
            <w:r w:rsidRPr="00C9483C">
              <w:rPr>
                <w:lang w:val="en-US"/>
              </w:rPr>
              <w:t xml:space="preserve"> X1 Captain</w:t>
            </w:r>
          </w:p>
        </w:tc>
        <w:tc>
          <w:tcPr>
            <w:tcW w:w="4081" w:type="dxa"/>
          </w:tcPr>
          <w:p w14:paraId="479EF146" w14:textId="02D284A1" w:rsidR="00885BE2" w:rsidRPr="004F7107" w:rsidRDefault="004F7107" w:rsidP="00885BE2">
            <w:pPr>
              <w:widowControl w:val="0"/>
              <w:tabs>
                <w:tab w:val="left" w:pos="204"/>
              </w:tabs>
              <w:autoSpaceDE w:val="0"/>
              <w:autoSpaceDN w:val="0"/>
              <w:adjustRightInd w:val="0"/>
              <w:rPr>
                <w:lang w:val="en-US"/>
              </w:rPr>
            </w:pPr>
            <w:r w:rsidRPr="004F7107">
              <w:rPr>
                <w:lang w:val="en-US"/>
              </w:rPr>
              <w:t>Joe Taylor</w:t>
            </w:r>
          </w:p>
        </w:tc>
      </w:tr>
      <w:tr w:rsidR="00885BE2" w:rsidRPr="00C9483C" w14:paraId="7727940B" w14:textId="77777777" w:rsidTr="00FE2345">
        <w:tc>
          <w:tcPr>
            <w:tcW w:w="5495" w:type="dxa"/>
          </w:tcPr>
          <w:p w14:paraId="4A28D446"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Saturday 4</w:t>
            </w:r>
            <w:r w:rsidRPr="00C9483C">
              <w:rPr>
                <w:vertAlign w:val="superscript"/>
                <w:lang w:val="en-US"/>
              </w:rPr>
              <w:t>th</w:t>
            </w:r>
            <w:r w:rsidRPr="00C9483C">
              <w:rPr>
                <w:lang w:val="en-US"/>
              </w:rPr>
              <w:t xml:space="preserve"> X1 Captain</w:t>
            </w:r>
          </w:p>
        </w:tc>
        <w:tc>
          <w:tcPr>
            <w:tcW w:w="4081" w:type="dxa"/>
          </w:tcPr>
          <w:p w14:paraId="1B646FF4" w14:textId="2DF0C9BF" w:rsidR="00885BE2" w:rsidRPr="004F7107" w:rsidRDefault="004F7107" w:rsidP="00885BE2">
            <w:pPr>
              <w:widowControl w:val="0"/>
              <w:tabs>
                <w:tab w:val="left" w:pos="204"/>
              </w:tabs>
              <w:autoSpaceDE w:val="0"/>
              <w:autoSpaceDN w:val="0"/>
              <w:adjustRightInd w:val="0"/>
              <w:rPr>
                <w:lang w:val="en-US"/>
              </w:rPr>
            </w:pPr>
            <w:r w:rsidRPr="004F7107">
              <w:rPr>
                <w:lang w:val="en-US"/>
              </w:rPr>
              <w:t>Reece Pinchback</w:t>
            </w:r>
          </w:p>
        </w:tc>
      </w:tr>
      <w:tr w:rsidR="00885BE2" w:rsidRPr="00C9483C" w14:paraId="0686A6BF" w14:textId="77777777" w:rsidTr="00FE2345">
        <w:tc>
          <w:tcPr>
            <w:tcW w:w="5495" w:type="dxa"/>
          </w:tcPr>
          <w:p w14:paraId="446750DF"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Saturday 5</w:t>
            </w:r>
            <w:r w:rsidRPr="00C9483C">
              <w:rPr>
                <w:vertAlign w:val="superscript"/>
                <w:lang w:val="en-US"/>
              </w:rPr>
              <w:t>th</w:t>
            </w:r>
            <w:r w:rsidRPr="00C9483C">
              <w:rPr>
                <w:lang w:val="en-US"/>
              </w:rPr>
              <w:t xml:space="preserve"> X1 Captain</w:t>
            </w:r>
          </w:p>
        </w:tc>
        <w:tc>
          <w:tcPr>
            <w:tcW w:w="4081" w:type="dxa"/>
          </w:tcPr>
          <w:p w14:paraId="4A9663FC"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Larry Johnson</w:t>
            </w:r>
          </w:p>
        </w:tc>
      </w:tr>
      <w:tr w:rsidR="00885BE2" w:rsidRPr="00C9483C" w14:paraId="345D3B5D" w14:textId="77777777" w:rsidTr="00FE2345">
        <w:tc>
          <w:tcPr>
            <w:tcW w:w="5495" w:type="dxa"/>
          </w:tcPr>
          <w:p w14:paraId="76B7ABF3"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Sunday X1 Captain</w:t>
            </w:r>
          </w:p>
        </w:tc>
        <w:tc>
          <w:tcPr>
            <w:tcW w:w="4081" w:type="dxa"/>
          </w:tcPr>
          <w:p w14:paraId="7F4C7CD0" w14:textId="52309515" w:rsidR="00885BE2" w:rsidRPr="00C9483C" w:rsidRDefault="004F7107" w:rsidP="00885BE2">
            <w:pPr>
              <w:widowControl w:val="0"/>
              <w:tabs>
                <w:tab w:val="left" w:pos="204"/>
              </w:tabs>
              <w:autoSpaceDE w:val="0"/>
              <w:autoSpaceDN w:val="0"/>
              <w:adjustRightInd w:val="0"/>
              <w:rPr>
                <w:lang w:val="en-US"/>
              </w:rPr>
            </w:pPr>
            <w:r>
              <w:rPr>
                <w:lang w:val="en-US"/>
              </w:rPr>
              <w:t>Larry Johnson</w:t>
            </w:r>
          </w:p>
        </w:tc>
      </w:tr>
      <w:tr w:rsidR="00885BE2" w:rsidRPr="00C9483C" w14:paraId="62B1E633" w14:textId="77777777" w:rsidTr="00FE2345">
        <w:tc>
          <w:tcPr>
            <w:tcW w:w="5495" w:type="dxa"/>
          </w:tcPr>
          <w:p w14:paraId="77BB25BD"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Child Welfare Officer</w:t>
            </w:r>
          </w:p>
        </w:tc>
        <w:tc>
          <w:tcPr>
            <w:tcW w:w="4081" w:type="dxa"/>
          </w:tcPr>
          <w:p w14:paraId="61A3C463"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Mrs. Lys Johnson</w:t>
            </w:r>
          </w:p>
        </w:tc>
      </w:tr>
      <w:tr w:rsidR="00885BE2" w:rsidRPr="00C9483C" w14:paraId="11F3A51E" w14:textId="77777777" w:rsidTr="00FE2345">
        <w:tc>
          <w:tcPr>
            <w:tcW w:w="5495" w:type="dxa"/>
          </w:tcPr>
          <w:p w14:paraId="5DD9235E"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Fixture Secretary</w:t>
            </w:r>
          </w:p>
        </w:tc>
        <w:tc>
          <w:tcPr>
            <w:tcW w:w="4081" w:type="dxa"/>
          </w:tcPr>
          <w:p w14:paraId="6E2EBC1D" w14:textId="6B231CB2" w:rsidR="00885BE2" w:rsidRPr="00C9483C" w:rsidRDefault="004F7107" w:rsidP="00885BE2">
            <w:pPr>
              <w:widowControl w:val="0"/>
              <w:tabs>
                <w:tab w:val="left" w:pos="204"/>
              </w:tabs>
              <w:autoSpaceDE w:val="0"/>
              <w:autoSpaceDN w:val="0"/>
              <w:adjustRightInd w:val="0"/>
              <w:rPr>
                <w:lang w:val="en-US"/>
              </w:rPr>
            </w:pPr>
            <w:r>
              <w:rPr>
                <w:lang w:val="en-US"/>
              </w:rPr>
              <w:t>Sam Spooner</w:t>
            </w:r>
          </w:p>
        </w:tc>
      </w:tr>
      <w:tr w:rsidR="00885BE2" w:rsidRPr="00C9483C" w14:paraId="3CE7AC4E" w14:textId="77777777" w:rsidTr="00FE2345">
        <w:tc>
          <w:tcPr>
            <w:tcW w:w="5495" w:type="dxa"/>
          </w:tcPr>
          <w:p w14:paraId="4B1217AF" w14:textId="40BFD890" w:rsidR="00885BE2" w:rsidRPr="00C9483C" w:rsidRDefault="00885BE2" w:rsidP="00885BE2">
            <w:pPr>
              <w:widowControl w:val="0"/>
              <w:tabs>
                <w:tab w:val="left" w:pos="204"/>
              </w:tabs>
              <w:autoSpaceDE w:val="0"/>
              <w:autoSpaceDN w:val="0"/>
              <w:adjustRightInd w:val="0"/>
              <w:rPr>
                <w:lang w:val="en-US"/>
              </w:rPr>
            </w:pPr>
            <w:r w:rsidRPr="00C9483C">
              <w:rPr>
                <w:lang w:val="en-US"/>
              </w:rPr>
              <w:t>Social Media</w:t>
            </w:r>
            <w:r w:rsidR="00AE7C5D">
              <w:rPr>
                <w:lang w:val="en-US"/>
              </w:rPr>
              <w:t xml:space="preserve"> and Press</w:t>
            </w:r>
            <w:r w:rsidRPr="00C9483C">
              <w:rPr>
                <w:lang w:val="en-US"/>
              </w:rPr>
              <w:t xml:space="preserve"> Manager</w:t>
            </w:r>
          </w:p>
        </w:tc>
        <w:tc>
          <w:tcPr>
            <w:tcW w:w="4081" w:type="dxa"/>
          </w:tcPr>
          <w:p w14:paraId="10237FBA" w14:textId="7D61E6C9" w:rsidR="00885BE2" w:rsidRPr="00C9483C" w:rsidRDefault="004F7107" w:rsidP="00885BE2">
            <w:pPr>
              <w:widowControl w:val="0"/>
              <w:tabs>
                <w:tab w:val="left" w:pos="204"/>
              </w:tabs>
              <w:autoSpaceDE w:val="0"/>
              <w:autoSpaceDN w:val="0"/>
              <w:adjustRightInd w:val="0"/>
              <w:rPr>
                <w:lang w:val="en-US"/>
              </w:rPr>
            </w:pPr>
            <w:r>
              <w:rPr>
                <w:lang w:val="en-US"/>
              </w:rPr>
              <w:t>Harry Johnson</w:t>
            </w:r>
          </w:p>
        </w:tc>
      </w:tr>
      <w:tr w:rsidR="00885BE2" w:rsidRPr="00C9483C" w14:paraId="52E2BF88" w14:textId="77777777" w:rsidTr="00FE2345">
        <w:tc>
          <w:tcPr>
            <w:tcW w:w="5495" w:type="dxa"/>
          </w:tcPr>
          <w:p w14:paraId="6FEAA69C" w14:textId="1E40614B" w:rsidR="00885BE2" w:rsidRPr="00C9483C" w:rsidRDefault="00885BE2" w:rsidP="00885BE2">
            <w:pPr>
              <w:widowControl w:val="0"/>
              <w:tabs>
                <w:tab w:val="left" w:pos="204"/>
              </w:tabs>
              <w:autoSpaceDE w:val="0"/>
              <w:autoSpaceDN w:val="0"/>
              <w:adjustRightInd w:val="0"/>
              <w:rPr>
                <w:lang w:val="en-US"/>
              </w:rPr>
            </w:pPr>
          </w:p>
        </w:tc>
        <w:tc>
          <w:tcPr>
            <w:tcW w:w="4081" w:type="dxa"/>
          </w:tcPr>
          <w:p w14:paraId="1806AB35" w14:textId="35A3642A" w:rsidR="00885BE2" w:rsidRPr="00C9483C" w:rsidRDefault="00885BE2" w:rsidP="00885BE2">
            <w:pPr>
              <w:widowControl w:val="0"/>
              <w:tabs>
                <w:tab w:val="left" w:pos="204"/>
              </w:tabs>
              <w:autoSpaceDE w:val="0"/>
              <w:autoSpaceDN w:val="0"/>
              <w:adjustRightInd w:val="0"/>
              <w:rPr>
                <w:lang w:val="en-US"/>
              </w:rPr>
            </w:pPr>
          </w:p>
        </w:tc>
      </w:tr>
      <w:tr w:rsidR="00885BE2" w:rsidRPr="00C9483C" w14:paraId="7C106F79" w14:textId="77777777" w:rsidTr="00FE2345">
        <w:tc>
          <w:tcPr>
            <w:tcW w:w="5495" w:type="dxa"/>
          </w:tcPr>
          <w:p w14:paraId="1ECA0CD9" w14:textId="40C0CEC2" w:rsidR="00885BE2" w:rsidRPr="00C9483C" w:rsidRDefault="00885BE2" w:rsidP="00885BE2">
            <w:pPr>
              <w:widowControl w:val="0"/>
              <w:tabs>
                <w:tab w:val="left" w:pos="204"/>
              </w:tabs>
              <w:autoSpaceDE w:val="0"/>
              <w:autoSpaceDN w:val="0"/>
              <w:adjustRightInd w:val="0"/>
              <w:rPr>
                <w:lang w:val="en-US"/>
              </w:rPr>
            </w:pPr>
          </w:p>
        </w:tc>
        <w:tc>
          <w:tcPr>
            <w:tcW w:w="4081" w:type="dxa"/>
          </w:tcPr>
          <w:p w14:paraId="485B9282" w14:textId="131C53A0" w:rsidR="00885BE2" w:rsidRPr="00C9483C" w:rsidRDefault="00885BE2" w:rsidP="00885BE2">
            <w:pPr>
              <w:widowControl w:val="0"/>
              <w:tabs>
                <w:tab w:val="left" w:pos="204"/>
              </w:tabs>
              <w:autoSpaceDE w:val="0"/>
              <w:autoSpaceDN w:val="0"/>
              <w:adjustRightInd w:val="0"/>
              <w:rPr>
                <w:lang w:val="en-US"/>
              </w:rPr>
            </w:pPr>
          </w:p>
        </w:tc>
      </w:tr>
      <w:tr w:rsidR="00885BE2" w:rsidRPr="00C9483C" w14:paraId="0612DB36" w14:textId="77777777" w:rsidTr="00FE2345">
        <w:tc>
          <w:tcPr>
            <w:tcW w:w="5495" w:type="dxa"/>
          </w:tcPr>
          <w:p w14:paraId="1D916487" w14:textId="77777777" w:rsidR="00885BE2" w:rsidRPr="00C9483C" w:rsidRDefault="00885BE2" w:rsidP="00885BE2">
            <w:pPr>
              <w:widowControl w:val="0"/>
              <w:tabs>
                <w:tab w:val="left" w:pos="204"/>
              </w:tabs>
              <w:autoSpaceDE w:val="0"/>
              <w:autoSpaceDN w:val="0"/>
              <w:adjustRightInd w:val="0"/>
              <w:rPr>
                <w:u w:val="single"/>
                <w:lang w:val="en-US"/>
              </w:rPr>
            </w:pPr>
            <w:r w:rsidRPr="00C9483C">
              <w:rPr>
                <w:u w:val="single"/>
                <w:lang w:val="en-US"/>
              </w:rPr>
              <w:t>Bar Committee</w:t>
            </w:r>
          </w:p>
        </w:tc>
        <w:tc>
          <w:tcPr>
            <w:tcW w:w="4081" w:type="dxa"/>
          </w:tcPr>
          <w:p w14:paraId="6DCA5459" w14:textId="77777777" w:rsidR="00885BE2" w:rsidRPr="00C9483C" w:rsidRDefault="00885BE2" w:rsidP="00885BE2">
            <w:pPr>
              <w:widowControl w:val="0"/>
              <w:tabs>
                <w:tab w:val="left" w:pos="204"/>
              </w:tabs>
              <w:autoSpaceDE w:val="0"/>
              <w:autoSpaceDN w:val="0"/>
              <w:adjustRightInd w:val="0"/>
              <w:rPr>
                <w:lang w:val="en-US"/>
              </w:rPr>
            </w:pPr>
          </w:p>
        </w:tc>
      </w:tr>
      <w:tr w:rsidR="00885BE2" w:rsidRPr="00C9483C" w14:paraId="57E05A1A" w14:textId="77777777" w:rsidTr="00FE2345">
        <w:tc>
          <w:tcPr>
            <w:tcW w:w="5495" w:type="dxa"/>
          </w:tcPr>
          <w:p w14:paraId="1C706A48"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1.</w:t>
            </w:r>
          </w:p>
        </w:tc>
        <w:tc>
          <w:tcPr>
            <w:tcW w:w="4081" w:type="dxa"/>
          </w:tcPr>
          <w:p w14:paraId="1FAA0075" w14:textId="37122810" w:rsidR="00885BE2" w:rsidRPr="00C9483C" w:rsidRDefault="00885BE2" w:rsidP="00885BE2">
            <w:pPr>
              <w:widowControl w:val="0"/>
              <w:tabs>
                <w:tab w:val="left" w:pos="204"/>
              </w:tabs>
              <w:autoSpaceDE w:val="0"/>
              <w:autoSpaceDN w:val="0"/>
              <w:adjustRightInd w:val="0"/>
              <w:rPr>
                <w:lang w:val="en-US"/>
              </w:rPr>
            </w:pPr>
            <w:r w:rsidRPr="00C9483C">
              <w:rPr>
                <w:lang w:val="en-US"/>
              </w:rPr>
              <w:t>T</w:t>
            </w:r>
            <w:r w:rsidR="00B73135">
              <w:rPr>
                <w:lang w:val="en-US"/>
              </w:rPr>
              <w:t>BC</w:t>
            </w:r>
          </w:p>
        </w:tc>
      </w:tr>
      <w:tr w:rsidR="00885BE2" w:rsidRPr="00C9483C" w14:paraId="1E217104" w14:textId="77777777" w:rsidTr="00FE2345">
        <w:tc>
          <w:tcPr>
            <w:tcW w:w="5495" w:type="dxa"/>
          </w:tcPr>
          <w:p w14:paraId="54ED69DE"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 xml:space="preserve">2. </w:t>
            </w:r>
          </w:p>
        </w:tc>
        <w:tc>
          <w:tcPr>
            <w:tcW w:w="4081" w:type="dxa"/>
          </w:tcPr>
          <w:p w14:paraId="33033BFF" w14:textId="1EB535F2" w:rsidR="00885BE2" w:rsidRPr="00C9483C" w:rsidRDefault="00885BE2" w:rsidP="00885BE2">
            <w:pPr>
              <w:widowControl w:val="0"/>
              <w:tabs>
                <w:tab w:val="left" w:pos="204"/>
              </w:tabs>
              <w:autoSpaceDE w:val="0"/>
              <w:autoSpaceDN w:val="0"/>
              <w:adjustRightInd w:val="0"/>
              <w:rPr>
                <w:lang w:val="en-US"/>
              </w:rPr>
            </w:pPr>
          </w:p>
        </w:tc>
      </w:tr>
      <w:tr w:rsidR="00885BE2" w:rsidRPr="00C9483C" w14:paraId="657191D9" w14:textId="77777777" w:rsidTr="00FE2345">
        <w:tc>
          <w:tcPr>
            <w:tcW w:w="5495" w:type="dxa"/>
          </w:tcPr>
          <w:p w14:paraId="03F975F5"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3.</w:t>
            </w:r>
          </w:p>
        </w:tc>
        <w:tc>
          <w:tcPr>
            <w:tcW w:w="4081" w:type="dxa"/>
          </w:tcPr>
          <w:p w14:paraId="142EE0C5" w14:textId="5540B375" w:rsidR="00885BE2" w:rsidRPr="00C9483C" w:rsidRDefault="00885BE2" w:rsidP="00885BE2">
            <w:pPr>
              <w:widowControl w:val="0"/>
              <w:tabs>
                <w:tab w:val="left" w:pos="204"/>
              </w:tabs>
              <w:autoSpaceDE w:val="0"/>
              <w:autoSpaceDN w:val="0"/>
              <w:adjustRightInd w:val="0"/>
              <w:rPr>
                <w:lang w:val="en-US"/>
              </w:rPr>
            </w:pPr>
          </w:p>
        </w:tc>
      </w:tr>
      <w:tr w:rsidR="00885BE2" w:rsidRPr="00C9483C" w14:paraId="7C68BD59" w14:textId="77777777" w:rsidTr="00FE2345">
        <w:tc>
          <w:tcPr>
            <w:tcW w:w="5495" w:type="dxa"/>
          </w:tcPr>
          <w:p w14:paraId="50F51915"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 xml:space="preserve">4. </w:t>
            </w:r>
          </w:p>
        </w:tc>
        <w:tc>
          <w:tcPr>
            <w:tcW w:w="4081" w:type="dxa"/>
          </w:tcPr>
          <w:p w14:paraId="65D02001" w14:textId="60E364EC" w:rsidR="00885BE2" w:rsidRPr="00C9483C" w:rsidRDefault="00885BE2" w:rsidP="00885BE2">
            <w:pPr>
              <w:widowControl w:val="0"/>
              <w:tabs>
                <w:tab w:val="left" w:pos="204"/>
              </w:tabs>
              <w:autoSpaceDE w:val="0"/>
              <w:autoSpaceDN w:val="0"/>
              <w:adjustRightInd w:val="0"/>
              <w:rPr>
                <w:lang w:val="en-US"/>
              </w:rPr>
            </w:pPr>
          </w:p>
        </w:tc>
      </w:tr>
      <w:tr w:rsidR="00885BE2" w:rsidRPr="00C9483C" w14:paraId="7F35BB5C" w14:textId="77777777" w:rsidTr="00FE2345">
        <w:tc>
          <w:tcPr>
            <w:tcW w:w="5495" w:type="dxa"/>
          </w:tcPr>
          <w:p w14:paraId="5934EA41"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And in addition,</w:t>
            </w:r>
          </w:p>
        </w:tc>
        <w:tc>
          <w:tcPr>
            <w:tcW w:w="4081" w:type="dxa"/>
          </w:tcPr>
          <w:p w14:paraId="5E0BA13E" w14:textId="66F381EB" w:rsidR="00885BE2" w:rsidRPr="00C9483C" w:rsidRDefault="00885BE2" w:rsidP="00885BE2">
            <w:pPr>
              <w:widowControl w:val="0"/>
              <w:tabs>
                <w:tab w:val="left" w:pos="204"/>
              </w:tabs>
              <w:autoSpaceDE w:val="0"/>
              <w:autoSpaceDN w:val="0"/>
              <w:adjustRightInd w:val="0"/>
              <w:rPr>
                <w:lang w:val="en-US"/>
              </w:rPr>
            </w:pPr>
          </w:p>
        </w:tc>
      </w:tr>
      <w:tr w:rsidR="00885BE2" w:rsidRPr="00C9483C" w14:paraId="0C64A0A7" w14:textId="77777777" w:rsidTr="00FE2345">
        <w:tc>
          <w:tcPr>
            <w:tcW w:w="5495" w:type="dxa"/>
          </w:tcPr>
          <w:p w14:paraId="4B61B195" w14:textId="77777777" w:rsidR="00885BE2" w:rsidRPr="00C9483C" w:rsidRDefault="00885BE2" w:rsidP="00885BE2">
            <w:pPr>
              <w:widowControl w:val="0"/>
              <w:tabs>
                <w:tab w:val="left" w:pos="204"/>
              </w:tabs>
              <w:autoSpaceDE w:val="0"/>
              <w:autoSpaceDN w:val="0"/>
              <w:adjustRightInd w:val="0"/>
              <w:rPr>
                <w:lang w:val="en-US"/>
              </w:rPr>
            </w:pPr>
          </w:p>
        </w:tc>
        <w:tc>
          <w:tcPr>
            <w:tcW w:w="4081" w:type="dxa"/>
          </w:tcPr>
          <w:p w14:paraId="7DE67006" w14:textId="77777777" w:rsidR="00885BE2" w:rsidRPr="00C9483C" w:rsidRDefault="00885BE2" w:rsidP="00885BE2">
            <w:pPr>
              <w:widowControl w:val="0"/>
              <w:tabs>
                <w:tab w:val="left" w:pos="204"/>
              </w:tabs>
              <w:autoSpaceDE w:val="0"/>
              <w:autoSpaceDN w:val="0"/>
              <w:adjustRightInd w:val="0"/>
              <w:rPr>
                <w:lang w:val="en-US"/>
              </w:rPr>
            </w:pPr>
          </w:p>
        </w:tc>
      </w:tr>
      <w:tr w:rsidR="00885BE2" w:rsidRPr="00C9483C" w14:paraId="783DA74A" w14:textId="77777777" w:rsidTr="00FE2345">
        <w:tc>
          <w:tcPr>
            <w:tcW w:w="5495" w:type="dxa"/>
          </w:tcPr>
          <w:p w14:paraId="0B73CD8F" w14:textId="77777777" w:rsidR="00885BE2" w:rsidRPr="00C9483C" w:rsidRDefault="00885BE2" w:rsidP="00885BE2">
            <w:pPr>
              <w:widowControl w:val="0"/>
              <w:tabs>
                <w:tab w:val="left" w:pos="204"/>
              </w:tabs>
              <w:autoSpaceDE w:val="0"/>
              <w:autoSpaceDN w:val="0"/>
              <w:adjustRightInd w:val="0"/>
              <w:rPr>
                <w:u w:val="single"/>
                <w:lang w:val="en-US"/>
              </w:rPr>
            </w:pPr>
            <w:r w:rsidRPr="00C9483C">
              <w:rPr>
                <w:u w:val="single"/>
                <w:lang w:val="en-US"/>
              </w:rPr>
              <w:t>Ground Committee</w:t>
            </w:r>
          </w:p>
        </w:tc>
        <w:tc>
          <w:tcPr>
            <w:tcW w:w="4081" w:type="dxa"/>
          </w:tcPr>
          <w:p w14:paraId="74A1A4D6" w14:textId="77777777" w:rsidR="00885BE2" w:rsidRPr="00C9483C" w:rsidRDefault="00885BE2" w:rsidP="00885BE2">
            <w:pPr>
              <w:widowControl w:val="0"/>
              <w:tabs>
                <w:tab w:val="left" w:pos="204"/>
              </w:tabs>
              <w:autoSpaceDE w:val="0"/>
              <w:autoSpaceDN w:val="0"/>
              <w:adjustRightInd w:val="0"/>
              <w:rPr>
                <w:lang w:val="en-US"/>
              </w:rPr>
            </w:pPr>
          </w:p>
        </w:tc>
      </w:tr>
      <w:tr w:rsidR="00885BE2" w:rsidRPr="00C9483C" w14:paraId="212376D1" w14:textId="77777777" w:rsidTr="00FE2345">
        <w:tc>
          <w:tcPr>
            <w:tcW w:w="5495" w:type="dxa"/>
          </w:tcPr>
          <w:p w14:paraId="7047C455"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1.</w:t>
            </w:r>
          </w:p>
        </w:tc>
        <w:tc>
          <w:tcPr>
            <w:tcW w:w="4081" w:type="dxa"/>
          </w:tcPr>
          <w:p w14:paraId="0C43D3DD" w14:textId="44A21647" w:rsidR="00885BE2" w:rsidRPr="00C9483C" w:rsidRDefault="00FD11AB" w:rsidP="00885BE2">
            <w:pPr>
              <w:widowControl w:val="0"/>
              <w:tabs>
                <w:tab w:val="left" w:pos="204"/>
              </w:tabs>
              <w:autoSpaceDE w:val="0"/>
              <w:autoSpaceDN w:val="0"/>
              <w:adjustRightInd w:val="0"/>
              <w:rPr>
                <w:lang w:val="en-US"/>
              </w:rPr>
            </w:pPr>
            <w:r>
              <w:rPr>
                <w:lang w:val="en-US"/>
              </w:rPr>
              <w:t>Dave Letch</w:t>
            </w:r>
          </w:p>
        </w:tc>
      </w:tr>
      <w:tr w:rsidR="00885BE2" w:rsidRPr="00C9483C" w14:paraId="092FCA24" w14:textId="77777777" w:rsidTr="00FE2345">
        <w:tc>
          <w:tcPr>
            <w:tcW w:w="5495" w:type="dxa"/>
          </w:tcPr>
          <w:p w14:paraId="6891E5DF"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2.</w:t>
            </w:r>
          </w:p>
        </w:tc>
        <w:tc>
          <w:tcPr>
            <w:tcW w:w="4081" w:type="dxa"/>
          </w:tcPr>
          <w:p w14:paraId="402C93D3" w14:textId="1E131409" w:rsidR="00885BE2" w:rsidRPr="00C9483C" w:rsidRDefault="00660ED4" w:rsidP="00885BE2">
            <w:pPr>
              <w:widowControl w:val="0"/>
              <w:tabs>
                <w:tab w:val="left" w:pos="204"/>
              </w:tabs>
              <w:autoSpaceDE w:val="0"/>
              <w:autoSpaceDN w:val="0"/>
              <w:adjustRightInd w:val="0"/>
              <w:rPr>
                <w:lang w:val="en-US"/>
              </w:rPr>
            </w:pPr>
            <w:r>
              <w:rPr>
                <w:lang w:val="en-US"/>
              </w:rPr>
              <w:t>Don Black</w:t>
            </w:r>
          </w:p>
        </w:tc>
      </w:tr>
      <w:tr w:rsidR="00885BE2" w:rsidRPr="00C9483C" w14:paraId="5B9BBF45" w14:textId="77777777" w:rsidTr="00FE2345">
        <w:tc>
          <w:tcPr>
            <w:tcW w:w="5495" w:type="dxa"/>
          </w:tcPr>
          <w:p w14:paraId="096A7B4F"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3.</w:t>
            </w:r>
          </w:p>
        </w:tc>
        <w:tc>
          <w:tcPr>
            <w:tcW w:w="4081" w:type="dxa"/>
          </w:tcPr>
          <w:p w14:paraId="550929F7" w14:textId="102D8BA5" w:rsidR="00885BE2" w:rsidRPr="00C9483C" w:rsidRDefault="00885BE2" w:rsidP="00885BE2">
            <w:pPr>
              <w:widowControl w:val="0"/>
              <w:tabs>
                <w:tab w:val="left" w:pos="204"/>
              </w:tabs>
              <w:autoSpaceDE w:val="0"/>
              <w:autoSpaceDN w:val="0"/>
              <w:adjustRightInd w:val="0"/>
              <w:rPr>
                <w:lang w:val="en-US"/>
              </w:rPr>
            </w:pPr>
            <w:r>
              <w:rPr>
                <w:lang w:val="en-US"/>
              </w:rPr>
              <w:t>Mike Chilton</w:t>
            </w:r>
          </w:p>
        </w:tc>
      </w:tr>
      <w:tr w:rsidR="00885BE2" w:rsidRPr="00C9483C" w14:paraId="75724F87" w14:textId="77777777" w:rsidTr="00FE2345">
        <w:tc>
          <w:tcPr>
            <w:tcW w:w="5495" w:type="dxa"/>
          </w:tcPr>
          <w:p w14:paraId="0105B268"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4.</w:t>
            </w:r>
          </w:p>
        </w:tc>
        <w:tc>
          <w:tcPr>
            <w:tcW w:w="4081" w:type="dxa"/>
          </w:tcPr>
          <w:p w14:paraId="5299E851"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John Potton</w:t>
            </w:r>
          </w:p>
        </w:tc>
      </w:tr>
      <w:tr w:rsidR="00885BE2" w:rsidRPr="00C9483C" w14:paraId="5A7DEAFA" w14:textId="77777777" w:rsidTr="00FE2345">
        <w:tc>
          <w:tcPr>
            <w:tcW w:w="5495" w:type="dxa"/>
          </w:tcPr>
          <w:p w14:paraId="3D61ED1F"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5.</w:t>
            </w:r>
          </w:p>
        </w:tc>
        <w:tc>
          <w:tcPr>
            <w:tcW w:w="4081" w:type="dxa"/>
          </w:tcPr>
          <w:p w14:paraId="70D29A7F" w14:textId="428C6B33" w:rsidR="00885BE2" w:rsidRPr="00C9483C" w:rsidRDefault="00660ED4" w:rsidP="00885BE2">
            <w:pPr>
              <w:widowControl w:val="0"/>
              <w:tabs>
                <w:tab w:val="left" w:pos="204"/>
              </w:tabs>
              <w:autoSpaceDE w:val="0"/>
              <w:autoSpaceDN w:val="0"/>
              <w:adjustRightInd w:val="0"/>
              <w:rPr>
                <w:lang w:val="en-US"/>
              </w:rPr>
            </w:pPr>
            <w:r>
              <w:rPr>
                <w:lang w:val="en-US"/>
              </w:rPr>
              <w:t>William Morrison</w:t>
            </w:r>
          </w:p>
        </w:tc>
      </w:tr>
      <w:tr w:rsidR="00885BE2" w:rsidRPr="00C9483C" w14:paraId="285CB184" w14:textId="77777777" w:rsidTr="00FE2345">
        <w:tc>
          <w:tcPr>
            <w:tcW w:w="5495" w:type="dxa"/>
          </w:tcPr>
          <w:p w14:paraId="2BAC67F1" w14:textId="77777777" w:rsidR="00885BE2" w:rsidRPr="00C9483C" w:rsidRDefault="00885BE2" w:rsidP="00885BE2">
            <w:pPr>
              <w:widowControl w:val="0"/>
              <w:tabs>
                <w:tab w:val="left" w:pos="204"/>
              </w:tabs>
              <w:autoSpaceDE w:val="0"/>
              <w:autoSpaceDN w:val="0"/>
              <w:adjustRightInd w:val="0"/>
              <w:rPr>
                <w:u w:val="single"/>
                <w:lang w:val="en-US"/>
              </w:rPr>
            </w:pPr>
            <w:r w:rsidRPr="00C9483C">
              <w:rPr>
                <w:u w:val="single"/>
                <w:lang w:val="en-US"/>
              </w:rPr>
              <w:t>Pavilion Committee</w:t>
            </w:r>
          </w:p>
        </w:tc>
        <w:tc>
          <w:tcPr>
            <w:tcW w:w="4081" w:type="dxa"/>
          </w:tcPr>
          <w:p w14:paraId="101C4A57" w14:textId="77777777" w:rsidR="00885BE2" w:rsidRPr="00C9483C" w:rsidRDefault="00885BE2" w:rsidP="00885BE2">
            <w:pPr>
              <w:widowControl w:val="0"/>
              <w:tabs>
                <w:tab w:val="left" w:pos="204"/>
              </w:tabs>
              <w:autoSpaceDE w:val="0"/>
              <w:autoSpaceDN w:val="0"/>
              <w:adjustRightInd w:val="0"/>
              <w:rPr>
                <w:lang w:val="en-US"/>
              </w:rPr>
            </w:pPr>
          </w:p>
        </w:tc>
      </w:tr>
      <w:tr w:rsidR="00885BE2" w:rsidRPr="00C9483C" w14:paraId="41E8D0E4" w14:textId="77777777" w:rsidTr="00FE2345">
        <w:tc>
          <w:tcPr>
            <w:tcW w:w="5495" w:type="dxa"/>
          </w:tcPr>
          <w:p w14:paraId="0712DA7E"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1.</w:t>
            </w:r>
          </w:p>
        </w:tc>
        <w:tc>
          <w:tcPr>
            <w:tcW w:w="4081" w:type="dxa"/>
          </w:tcPr>
          <w:p w14:paraId="7954B676"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Chirag Desai</w:t>
            </w:r>
          </w:p>
        </w:tc>
      </w:tr>
      <w:tr w:rsidR="00885BE2" w:rsidRPr="00C9483C" w14:paraId="62861B13" w14:textId="77777777" w:rsidTr="00FE2345">
        <w:tc>
          <w:tcPr>
            <w:tcW w:w="5495" w:type="dxa"/>
          </w:tcPr>
          <w:p w14:paraId="1BA296C5"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2.</w:t>
            </w:r>
          </w:p>
        </w:tc>
        <w:tc>
          <w:tcPr>
            <w:tcW w:w="4081" w:type="dxa"/>
          </w:tcPr>
          <w:p w14:paraId="477EB22C" w14:textId="630C30FC" w:rsidR="00885BE2" w:rsidRPr="00C9483C" w:rsidRDefault="00885BE2" w:rsidP="00885BE2">
            <w:pPr>
              <w:widowControl w:val="0"/>
              <w:tabs>
                <w:tab w:val="left" w:pos="204"/>
              </w:tabs>
              <w:autoSpaceDE w:val="0"/>
              <w:autoSpaceDN w:val="0"/>
              <w:adjustRightInd w:val="0"/>
              <w:rPr>
                <w:lang w:val="en-US"/>
              </w:rPr>
            </w:pPr>
            <w:r>
              <w:rPr>
                <w:lang w:val="en-US"/>
              </w:rPr>
              <w:t>Anthony McKenna</w:t>
            </w:r>
          </w:p>
        </w:tc>
      </w:tr>
      <w:tr w:rsidR="00885BE2" w:rsidRPr="00C9483C" w14:paraId="3A767CB2" w14:textId="77777777" w:rsidTr="00FE2345">
        <w:tc>
          <w:tcPr>
            <w:tcW w:w="5495" w:type="dxa"/>
          </w:tcPr>
          <w:p w14:paraId="4DC9809E"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3.</w:t>
            </w:r>
          </w:p>
        </w:tc>
        <w:tc>
          <w:tcPr>
            <w:tcW w:w="4081" w:type="dxa"/>
          </w:tcPr>
          <w:p w14:paraId="465809A3"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Jason Curnick</w:t>
            </w:r>
          </w:p>
        </w:tc>
      </w:tr>
      <w:tr w:rsidR="00885BE2" w:rsidRPr="00C9483C" w14:paraId="0B56AE4F" w14:textId="77777777" w:rsidTr="00FE2345">
        <w:tc>
          <w:tcPr>
            <w:tcW w:w="5495" w:type="dxa"/>
          </w:tcPr>
          <w:p w14:paraId="6E9A8144"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4.</w:t>
            </w:r>
          </w:p>
        </w:tc>
        <w:tc>
          <w:tcPr>
            <w:tcW w:w="4081" w:type="dxa"/>
          </w:tcPr>
          <w:p w14:paraId="385E0E48" w14:textId="77777777" w:rsidR="00885BE2" w:rsidRPr="00C9483C" w:rsidRDefault="00885BE2" w:rsidP="00885BE2">
            <w:pPr>
              <w:widowControl w:val="0"/>
              <w:tabs>
                <w:tab w:val="left" w:pos="204"/>
              </w:tabs>
              <w:autoSpaceDE w:val="0"/>
              <w:autoSpaceDN w:val="0"/>
              <w:adjustRightInd w:val="0"/>
              <w:rPr>
                <w:lang w:val="en-US"/>
              </w:rPr>
            </w:pPr>
            <w:r w:rsidRPr="00C9483C">
              <w:rPr>
                <w:lang w:val="en-US"/>
              </w:rPr>
              <w:t>Dean Etchells</w:t>
            </w:r>
          </w:p>
        </w:tc>
      </w:tr>
      <w:tr w:rsidR="00885BE2" w:rsidRPr="00C9483C" w14:paraId="0EDA35F4" w14:textId="77777777" w:rsidTr="00FE2345">
        <w:tc>
          <w:tcPr>
            <w:tcW w:w="5495" w:type="dxa"/>
          </w:tcPr>
          <w:p w14:paraId="1769D17C" w14:textId="77777777" w:rsidR="00885BE2" w:rsidRPr="00C9483C" w:rsidRDefault="00885BE2" w:rsidP="00885BE2">
            <w:pPr>
              <w:widowControl w:val="0"/>
              <w:tabs>
                <w:tab w:val="left" w:pos="204"/>
              </w:tabs>
              <w:autoSpaceDE w:val="0"/>
              <w:autoSpaceDN w:val="0"/>
              <w:adjustRightInd w:val="0"/>
              <w:rPr>
                <w:u w:val="single"/>
                <w:lang w:val="en-US"/>
              </w:rPr>
            </w:pPr>
            <w:r w:rsidRPr="00C9483C">
              <w:rPr>
                <w:u w:val="single"/>
                <w:lang w:val="en-US"/>
              </w:rPr>
              <w:t>Social Committee</w:t>
            </w:r>
          </w:p>
        </w:tc>
        <w:tc>
          <w:tcPr>
            <w:tcW w:w="4081" w:type="dxa"/>
          </w:tcPr>
          <w:p w14:paraId="51965225" w14:textId="77777777" w:rsidR="00885BE2" w:rsidRPr="00C9483C" w:rsidRDefault="00885BE2" w:rsidP="00885BE2">
            <w:pPr>
              <w:widowControl w:val="0"/>
              <w:tabs>
                <w:tab w:val="left" w:pos="204"/>
              </w:tabs>
              <w:autoSpaceDE w:val="0"/>
              <w:autoSpaceDN w:val="0"/>
              <w:adjustRightInd w:val="0"/>
              <w:rPr>
                <w:lang w:val="en-US"/>
              </w:rPr>
            </w:pPr>
          </w:p>
        </w:tc>
      </w:tr>
      <w:tr w:rsidR="00B6571F" w:rsidRPr="00C9483C" w14:paraId="13404A0E" w14:textId="77777777" w:rsidTr="00FE2345">
        <w:tc>
          <w:tcPr>
            <w:tcW w:w="5495" w:type="dxa"/>
          </w:tcPr>
          <w:p w14:paraId="64548351" w14:textId="77777777" w:rsidR="00B6571F" w:rsidRPr="00C9483C" w:rsidRDefault="00B6571F" w:rsidP="00B6571F">
            <w:pPr>
              <w:widowControl w:val="0"/>
              <w:tabs>
                <w:tab w:val="left" w:pos="204"/>
              </w:tabs>
              <w:autoSpaceDE w:val="0"/>
              <w:autoSpaceDN w:val="0"/>
              <w:adjustRightInd w:val="0"/>
              <w:rPr>
                <w:lang w:val="en-US"/>
              </w:rPr>
            </w:pPr>
            <w:r w:rsidRPr="00C9483C">
              <w:rPr>
                <w:lang w:val="en-US"/>
              </w:rPr>
              <w:t>1.</w:t>
            </w:r>
          </w:p>
        </w:tc>
        <w:tc>
          <w:tcPr>
            <w:tcW w:w="4081" w:type="dxa"/>
          </w:tcPr>
          <w:p w14:paraId="193EA4AD" w14:textId="158EBD35" w:rsidR="00B6571F" w:rsidRPr="00C9483C" w:rsidRDefault="00B6571F" w:rsidP="00B6571F">
            <w:pPr>
              <w:widowControl w:val="0"/>
              <w:tabs>
                <w:tab w:val="left" w:pos="204"/>
              </w:tabs>
              <w:autoSpaceDE w:val="0"/>
              <w:autoSpaceDN w:val="0"/>
              <w:adjustRightInd w:val="0"/>
              <w:rPr>
                <w:lang w:val="en-US"/>
              </w:rPr>
            </w:pPr>
            <w:r w:rsidRPr="00D45B9B">
              <w:t xml:space="preserve">Michelle Mckenna </w:t>
            </w:r>
          </w:p>
        </w:tc>
      </w:tr>
      <w:tr w:rsidR="00B6571F" w:rsidRPr="00C9483C" w14:paraId="202AF407" w14:textId="77777777" w:rsidTr="00FE2345">
        <w:tc>
          <w:tcPr>
            <w:tcW w:w="5495" w:type="dxa"/>
          </w:tcPr>
          <w:p w14:paraId="2465C052" w14:textId="77777777" w:rsidR="00B6571F" w:rsidRPr="00C9483C" w:rsidRDefault="00B6571F" w:rsidP="00B6571F">
            <w:pPr>
              <w:widowControl w:val="0"/>
              <w:tabs>
                <w:tab w:val="left" w:pos="204"/>
              </w:tabs>
              <w:autoSpaceDE w:val="0"/>
              <w:autoSpaceDN w:val="0"/>
              <w:adjustRightInd w:val="0"/>
              <w:rPr>
                <w:lang w:val="en-US"/>
              </w:rPr>
            </w:pPr>
            <w:r w:rsidRPr="00C9483C">
              <w:rPr>
                <w:lang w:val="en-US"/>
              </w:rPr>
              <w:t>2.</w:t>
            </w:r>
          </w:p>
        </w:tc>
        <w:tc>
          <w:tcPr>
            <w:tcW w:w="4081" w:type="dxa"/>
          </w:tcPr>
          <w:p w14:paraId="6E8FDD55" w14:textId="1FFD5AFF" w:rsidR="00B6571F" w:rsidRPr="00C9483C" w:rsidRDefault="00B6571F" w:rsidP="00B6571F">
            <w:pPr>
              <w:widowControl w:val="0"/>
              <w:tabs>
                <w:tab w:val="left" w:pos="204"/>
              </w:tabs>
              <w:autoSpaceDE w:val="0"/>
              <w:autoSpaceDN w:val="0"/>
              <w:adjustRightInd w:val="0"/>
              <w:rPr>
                <w:lang w:val="en-US"/>
              </w:rPr>
            </w:pPr>
            <w:r w:rsidRPr="00D45B9B">
              <w:t>Lys Johnson</w:t>
            </w:r>
          </w:p>
        </w:tc>
      </w:tr>
      <w:tr w:rsidR="00B6571F" w:rsidRPr="00C9483C" w14:paraId="54C914ED" w14:textId="77777777" w:rsidTr="00FE2345">
        <w:tc>
          <w:tcPr>
            <w:tcW w:w="5495" w:type="dxa"/>
          </w:tcPr>
          <w:p w14:paraId="2AE0649F" w14:textId="77777777" w:rsidR="00B6571F" w:rsidRPr="00C9483C" w:rsidRDefault="00B6571F" w:rsidP="00B6571F">
            <w:pPr>
              <w:widowControl w:val="0"/>
              <w:tabs>
                <w:tab w:val="left" w:pos="204"/>
              </w:tabs>
              <w:autoSpaceDE w:val="0"/>
              <w:autoSpaceDN w:val="0"/>
              <w:adjustRightInd w:val="0"/>
              <w:rPr>
                <w:lang w:val="en-US"/>
              </w:rPr>
            </w:pPr>
            <w:r w:rsidRPr="00C9483C">
              <w:rPr>
                <w:lang w:val="en-US"/>
              </w:rPr>
              <w:t>3.</w:t>
            </w:r>
          </w:p>
        </w:tc>
        <w:tc>
          <w:tcPr>
            <w:tcW w:w="4081" w:type="dxa"/>
          </w:tcPr>
          <w:p w14:paraId="7D80E473" w14:textId="19173649" w:rsidR="00B6571F" w:rsidRPr="00C9483C" w:rsidRDefault="00B6571F" w:rsidP="00B6571F">
            <w:pPr>
              <w:widowControl w:val="0"/>
              <w:tabs>
                <w:tab w:val="left" w:pos="204"/>
              </w:tabs>
              <w:autoSpaceDE w:val="0"/>
              <w:autoSpaceDN w:val="0"/>
              <w:adjustRightInd w:val="0"/>
              <w:rPr>
                <w:lang w:val="en-US"/>
              </w:rPr>
            </w:pPr>
            <w:r w:rsidRPr="00D45B9B">
              <w:t>Lisa T</w:t>
            </w:r>
            <w:r w:rsidR="00657B4C">
              <w:t>obu</w:t>
            </w:r>
            <w:r w:rsidR="00AA2303">
              <w:t>t</w:t>
            </w:r>
            <w:r w:rsidRPr="00D45B9B">
              <w:t xml:space="preserve">t </w:t>
            </w:r>
          </w:p>
        </w:tc>
      </w:tr>
      <w:tr w:rsidR="00B6571F" w:rsidRPr="00C9483C" w14:paraId="4A6ABAC7" w14:textId="77777777" w:rsidTr="00FE2345">
        <w:tc>
          <w:tcPr>
            <w:tcW w:w="5495" w:type="dxa"/>
            <w:tcBorders>
              <w:bottom w:val="single" w:sz="4" w:space="0" w:color="auto"/>
            </w:tcBorders>
          </w:tcPr>
          <w:p w14:paraId="41349965" w14:textId="77777777" w:rsidR="00B6571F" w:rsidRPr="00C9483C" w:rsidRDefault="00B6571F" w:rsidP="00B6571F">
            <w:pPr>
              <w:widowControl w:val="0"/>
              <w:tabs>
                <w:tab w:val="left" w:pos="204"/>
              </w:tabs>
              <w:autoSpaceDE w:val="0"/>
              <w:autoSpaceDN w:val="0"/>
              <w:adjustRightInd w:val="0"/>
              <w:rPr>
                <w:lang w:val="en-US"/>
              </w:rPr>
            </w:pPr>
          </w:p>
        </w:tc>
        <w:tc>
          <w:tcPr>
            <w:tcW w:w="4081" w:type="dxa"/>
            <w:tcBorders>
              <w:bottom w:val="single" w:sz="4" w:space="0" w:color="auto"/>
            </w:tcBorders>
          </w:tcPr>
          <w:p w14:paraId="19ED949B" w14:textId="0955C37B" w:rsidR="00B6571F" w:rsidRPr="00C9483C" w:rsidRDefault="00B6571F" w:rsidP="00B6571F">
            <w:pPr>
              <w:widowControl w:val="0"/>
              <w:tabs>
                <w:tab w:val="left" w:pos="204"/>
              </w:tabs>
              <w:autoSpaceDE w:val="0"/>
              <w:autoSpaceDN w:val="0"/>
              <w:adjustRightInd w:val="0"/>
              <w:rPr>
                <w:lang w:val="en-US"/>
              </w:rPr>
            </w:pPr>
            <w:r w:rsidRPr="00D45B9B">
              <w:t xml:space="preserve">Kelly </w:t>
            </w:r>
            <w:r w:rsidR="004F19C5" w:rsidRPr="00D45B9B">
              <w:t>Markey</w:t>
            </w:r>
          </w:p>
        </w:tc>
      </w:tr>
      <w:tr w:rsidR="00885BE2" w:rsidRPr="00C9483C" w14:paraId="259854EF" w14:textId="77777777" w:rsidTr="00FE2345">
        <w:tc>
          <w:tcPr>
            <w:tcW w:w="5495" w:type="dxa"/>
            <w:tcBorders>
              <w:bottom w:val="single" w:sz="4" w:space="0" w:color="auto"/>
            </w:tcBorders>
          </w:tcPr>
          <w:p w14:paraId="7B8C2E2B" w14:textId="77777777" w:rsidR="00885BE2" w:rsidRPr="00C9483C" w:rsidRDefault="00885BE2" w:rsidP="00885BE2">
            <w:pPr>
              <w:widowControl w:val="0"/>
              <w:tabs>
                <w:tab w:val="left" w:pos="204"/>
              </w:tabs>
              <w:autoSpaceDE w:val="0"/>
              <w:autoSpaceDN w:val="0"/>
              <w:adjustRightInd w:val="0"/>
              <w:rPr>
                <w:lang w:val="en-US"/>
              </w:rPr>
            </w:pPr>
            <w:r w:rsidRPr="00C9483C">
              <w:rPr>
                <w:u w:val="single"/>
                <w:lang w:val="en-US"/>
              </w:rPr>
              <w:t>Senior Cricket Committee (complement of two, see Rule 7.5)</w:t>
            </w:r>
          </w:p>
        </w:tc>
        <w:tc>
          <w:tcPr>
            <w:tcW w:w="4081" w:type="dxa"/>
            <w:tcBorders>
              <w:bottom w:val="single" w:sz="4" w:space="0" w:color="auto"/>
            </w:tcBorders>
          </w:tcPr>
          <w:p w14:paraId="4BD42B92" w14:textId="77777777" w:rsidR="00885BE2" w:rsidRPr="00C9483C" w:rsidRDefault="00885BE2" w:rsidP="00885BE2">
            <w:pPr>
              <w:widowControl w:val="0"/>
              <w:tabs>
                <w:tab w:val="left" w:pos="204"/>
              </w:tabs>
              <w:autoSpaceDE w:val="0"/>
              <w:autoSpaceDN w:val="0"/>
              <w:adjustRightInd w:val="0"/>
              <w:rPr>
                <w:lang w:val="en-US"/>
              </w:rPr>
            </w:pPr>
          </w:p>
        </w:tc>
      </w:tr>
      <w:tr w:rsidR="00D7106A" w:rsidRPr="00C9483C" w14:paraId="1DA1BBE4" w14:textId="77777777" w:rsidTr="000822B9">
        <w:tc>
          <w:tcPr>
            <w:tcW w:w="5495" w:type="dxa"/>
            <w:tcBorders>
              <w:bottom w:val="single" w:sz="4" w:space="0" w:color="auto"/>
            </w:tcBorders>
          </w:tcPr>
          <w:p w14:paraId="111ED629" w14:textId="77777777" w:rsidR="00D7106A" w:rsidRPr="00C9483C" w:rsidRDefault="00D7106A" w:rsidP="00D7106A">
            <w:pPr>
              <w:widowControl w:val="0"/>
              <w:tabs>
                <w:tab w:val="left" w:pos="204"/>
              </w:tabs>
              <w:autoSpaceDE w:val="0"/>
              <w:autoSpaceDN w:val="0"/>
              <w:adjustRightInd w:val="0"/>
              <w:rPr>
                <w:u w:val="single"/>
                <w:lang w:val="en-US"/>
              </w:rPr>
            </w:pPr>
          </w:p>
        </w:tc>
        <w:tc>
          <w:tcPr>
            <w:tcW w:w="4081" w:type="dxa"/>
          </w:tcPr>
          <w:p w14:paraId="670A9FCF" w14:textId="5F2E2EDC" w:rsidR="00D7106A" w:rsidRPr="00C9483C" w:rsidRDefault="00665A74" w:rsidP="00D7106A">
            <w:pPr>
              <w:widowControl w:val="0"/>
              <w:tabs>
                <w:tab w:val="left" w:pos="204"/>
              </w:tabs>
              <w:autoSpaceDE w:val="0"/>
              <w:autoSpaceDN w:val="0"/>
              <w:adjustRightInd w:val="0"/>
              <w:rPr>
                <w:lang w:val="en-US"/>
              </w:rPr>
            </w:pPr>
            <w:r>
              <w:rPr>
                <w:lang w:val="en-US"/>
              </w:rPr>
              <w:t>Ian Brandle</w:t>
            </w:r>
          </w:p>
        </w:tc>
      </w:tr>
      <w:tr w:rsidR="00D7106A" w:rsidRPr="00C9483C" w14:paraId="5F25179C" w14:textId="77777777" w:rsidTr="00FE2345">
        <w:tc>
          <w:tcPr>
            <w:tcW w:w="5495" w:type="dxa"/>
          </w:tcPr>
          <w:p w14:paraId="5FFF26F2" w14:textId="77777777" w:rsidR="00D7106A" w:rsidRPr="00C9483C" w:rsidRDefault="00D7106A" w:rsidP="00D7106A">
            <w:pPr>
              <w:widowControl w:val="0"/>
              <w:tabs>
                <w:tab w:val="left" w:pos="204"/>
              </w:tabs>
              <w:autoSpaceDE w:val="0"/>
              <w:autoSpaceDN w:val="0"/>
              <w:adjustRightInd w:val="0"/>
              <w:rPr>
                <w:lang w:val="en-US"/>
              </w:rPr>
            </w:pPr>
          </w:p>
        </w:tc>
        <w:tc>
          <w:tcPr>
            <w:tcW w:w="4081" w:type="dxa"/>
          </w:tcPr>
          <w:p w14:paraId="5A85EEC0" w14:textId="28D9C993" w:rsidR="00D7106A" w:rsidRPr="00C9483C" w:rsidRDefault="00D7106A" w:rsidP="00D7106A">
            <w:pPr>
              <w:widowControl w:val="0"/>
              <w:tabs>
                <w:tab w:val="left" w:pos="204"/>
              </w:tabs>
              <w:autoSpaceDE w:val="0"/>
              <w:autoSpaceDN w:val="0"/>
              <w:adjustRightInd w:val="0"/>
              <w:rPr>
                <w:lang w:val="en-US"/>
              </w:rPr>
            </w:pPr>
            <w:r>
              <w:rPr>
                <w:lang w:val="en-US"/>
              </w:rPr>
              <w:t>Chirag Desai</w:t>
            </w:r>
          </w:p>
        </w:tc>
      </w:tr>
      <w:tr w:rsidR="00885BE2" w:rsidRPr="00C9483C" w14:paraId="63461506" w14:textId="77777777" w:rsidTr="00FE2345">
        <w:tc>
          <w:tcPr>
            <w:tcW w:w="5495" w:type="dxa"/>
          </w:tcPr>
          <w:p w14:paraId="2D07B009" w14:textId="77777777" w:rsidR="00885BE2" w:rsidRPr="00C9483C" w:rsidRDefault="00885BE2" w:rsidP="00885BE2">
            <w:pPr>
              <w:widowControl w:val="0"/>
              <w:tabs>
                <w:tab w:val="left" w:pos="204"/>
              </w:tabs>
              <w:autoSpaceDE w:val="0"/>
              <w:autoSpaceDN w:val="0"/>
              <w:adjustRightInd w:val="0"/>
              <w:rPr>
                <w:lang w:val="en-US"/>
              </w:rPr>
            </w:pPr>
          </w:p>
        </w:tc>
        <w:tc>
          <w:tcPr>
            <w:tcW w:w="4081" w:type="dxa"/>
          </w:tcPr>
          <w:p w14:paraId="1AF9267C" w14:textId="405C36DB" w:rsidR="00885BE2" w:rsidRPr="00C9483C" w:rsidRDefault="00885BE2" w:rsidP="00885BE2">
            <w:pPr>
              <w:widowControl w:val="0"/>
              <w:tabs>
                <w:tab w:val="left" w:pos="204"/>
              </w:tabs>
              <w:autoSpaceDE w:val="0"/>
              <w:autoSpaceDN w:val="0"/>
              <w:adjustRightInd w:val="0"/>
              <w:rPr>
                <w:lang w:val="en-US"/>
              </w:rPr>
            </w:pPr>
          </w:p>
        </w:tc>
      </w:tr>
      <w:tr w:rsidR="00665A74" w:rsidRPr="00C9483C" w14:paraId="4F7ECC95" w14:textId="77777777" w:rsidTr="00243916">
        <w:tc>
          <w:tcPr>
            <w:tcW w:w="5495" w:type="dxa"/>
          </w:tcPr>
          <w:p w14:paraId="6A69ABED" w14:textId="1AF1D019" w:rsidR="00665A74" w:rsidRPr="00C9483C" w:rsidRDefault="00665A74" w:rsidP="00D7106A">
            <w:pPr>
              <w:widowControl w:val="0"/>
              <w:tabs>
                <w:tab w:val="left" w:pos="204"/>
              </w:tabs>
              <w:autoSpaceDE w:val="0"/>
              <w:autoSpaceDN w:val="0"/>
              <w:adjustRightInd w:val="0"/>
              <w:rPr>
                <w:lang w:val="en-US"/>
              </w:rPr>
            </w:pPr>
          </w:p>
        </w:tc>
        <w:tc>
          <w:tcPr>
            <w:tcW w:w="4081" w:type="dxa"/>
          </w:tcPr>
          <w:p w14:paraId="72F581BB" w14:textId="409122D3" w:rsidR="00665A74" w:rsidRPr="00C9483C" w:rsidRDefault="00665A74" w:rsidP="00D7106A">
            <w:pPr>
              <w:widowControl w:val="0"/>
              <w:tabs>
                <w:tab w:val="left" w:pos="204"/>
              </w:tabs>
              <w:autoSpaceDE w:val="0"/>
              <w:autoSpaceDN w:val="0"/>
              <w:adjustRightInd w:val="0"/>
              <w:rPr>
                <w:lang w:val="en-US"/>
              </w:rPr>
            </w:pPr>
          </w:p>
        </w:tc>
      </w:tr>
    </w:tbl>
    <w:p w14:paraId="393B0870" w14:textId="09D88CDC" w:rsidR="00133969" w:rsidRDefault="007F6EEB" w:rsidP="00305732">
      <w:pPr>
        <w:jc w:val="both"/>
        <w:rPr>
          <w:sz w:val="22"/>
          <w:szCs w:val="22"/>
        </w:rPr>
      </w:pPr>
      <w:r>
        <w:rPr>
          <w:sz w:val="22"/>
          <w:szCs w:val="22"/>
        </w:rPr>
        <w:t xml:space="preserve">Chairman </w:t>
      </w:r>
      <w:r w:rsidR="00607C63">
        <w:rPr>
          <w:sz w:val="22"/>
          <w:szCs w:val="22"/>
        </w:rPr>
        <w:t xml:space="preserve">offered a vote of thanks to Darren Windeatt </w:t>
      </w:r>
      <w:r w:rsidR="00685C61">
        <w:rPr>
          <w:sz w:val="22"/>
          <w:szCs w:val="22"/>
        </w:rPr>
        <w:t>for the great service he had put into the Club</w:t>
      </w:r>
      <w:r w:rsidR="00AA55A0">
        <w:rPr>
          <w:sz w:val="22"/>
          <w:szCs w:val="22"/>
        </w:rPr>
        <w:t>, over a number of years</w:t>
      </w:r>
      <w:r w:rsidR="00685C61">
        <w:rPr>
          <w:sz w:val="22"/>
          <w:szCs w:val="22"/>
        </w:rPr>
        <w:t xml:space="preserve">. </w:t>
      </w:r>
    </w:p>
    <w:p w14:paraId="735AAFFE" w14:textId="77777777" w:rsidR="00C80AEA" w:rsidRDefault="00C80AEA" w:rsidP="00305732">
      <w:pPr>
        <w:jc w:val="both"/>
        <w:rPr>
          <w:sz w:val="22"/>
          <w:szCs w:val="22"/>
        </w:rPr>
      </w:pPr>
    </w:p>
    <w:p w14:paraId="6EB83676" w14:textId="047A8CEB" w:rsidR="00955D63" w:rsidRDefault="00955D63" w:rsidP="00305732">
      <w:pPr>
        <w:jc w:val="both"/>
        <w:rPr>
          <w:sz w:val="22"/>
          <w:szCs w:val="22"/>
        </w:rPr>
      </w:pPr>
      <w:r>
        <w:rPr>
          <w:sz w:val="22"/>
          <w:szCs w:val="22"/>
        </w:rPr>
        <w:t xml:space="preserve">Brian Ward offered a vote of thanks to Reece Pinchback and </w:t>
      </w:r>
      <w:r w:rsidR="00E9639F">
        <w:rPr>
          <w:sz w:val="22"/>
          <w:szCs w:val="22"/>
        </w:rPr>
        <w:t>Larry Johnson for their efforts in getting</w:t>
      </w:r>
      <w:r w:rsidR="0091640D">
        <w:rPr>
          <w:sz w:val="22"/>
          <w:szCs w:val="22"/>
        </w:rPr>
        <w:t xml:space="preserve"> 5 tea</w:t>
      </w:r>
      <w:r w:rsidR="008B211A">
        <w:rPr>
          <w:sz w:val="22"/>
          <w:szCs w:val="22"/>
        </w:rPr>
        <w:t>ms    ou</w:t>
      </w:r>
      <w:r w:rsidR="00E9639F">
        <w:rPr>
          <w:sz w:val="22"/>
          <w:szCs w:val="22"/>
        </w:rPr>
        <w:t>t last season.</w:t>
      </w:r>
    </w:p>
    <w:p w14:paraId="055D0845" w14:textId="77777777" w:rsidR="003A70CD" w:rsidRDefault="003A70CD" w:rsidP="00305732">
      <w:pPr>
        <w:jc w:val="both"/>
        <w:rPr>
          <w:sz w:val="22"/>
          <w:szCs w:val="22"/>
        </w:rPr>
      </w:pPr>
    </w:p>
    <w:p w14:paraId="39D8BCB7" w14:textId="4A1CD01B" w:rsidR="003A70CD" w:rsidRDefault="003A70CD" w:rsidP="00305732">
      <w:pPr>
        <w:jc w:val="both"/>
        <w:rPr>
          <w:sz w:val="22"/>
          <w:szCs w:val="22"/>
        </w:rPr>
      </w:pPr>
      <w:r>
        <w:rPr>
          <w:sz w:val="22"/>
          <w:szCs w:val="22"/>
        </w:rPr>
        <w:t>Chairman expressed a big thank you to John Potton</w:t>
      </w:r>
      <w:r w:rsidR="00BB7838">
        <w:rPr>
          <w:sz w:val="22"/>
          <w:szCs w:val="22"/>
        </w:rPr>
        <w:t>.</w:t>
      </w:r>
    </w:p>
    <w:p w14:paraId="1241C9C7" w14:textId="77777777" w:rsidR="00C80AEA" w:rsidRDefault="00C80AEA" w:rsidP="00305732">
      <w:pPr>
        <w:jc w:val="both"/>
        <w:rPr>
          <w:sz w:val="22"/>
          <w:szCs w:val="22"/>
        </w:rPr>
      </w:pPr>
    </w:p>
    <w:p w14:paraId="53E3731A" w14:textId="07973321" w:rsidR="00C80AEA" w:rsidRDefault="00C80AEA" w:rsidP="00305732">
      <w:pPr>
        <w:jc w:val="both"/>
        <w:rPr>
          <w:sz w:val="22"/>
          <w:szCs w:val="22"/>
        </w:rPr>
      </w:pPr>
      <w:r>
        <w:rPr>
          <w:sz w:val="22"/>
          <w:szCs w:val="22"/>
        </w:rPr>
        <w:t xml:space="preserve">     </w:t>
      </w:r>
    </w:p>
    <w:p w14:paraId="12C18B99" w14:textId="27BA1C05" w:rsidR="00156A7C" w:rsidRPr="00C9483C" w:rsidRDefault="00156A7C" w:rsidP="00261334">
      <w:pPr>
        <w:jc w:val="both"/>
        <w:rPr>
          <w:sz w:val="22"/>
          <w:szCs w:val="22"/>
        </w:rPr>
      </w:pPr>
    </w:p>
    <w:p w14:paraId="1C937975" w14:textId="76EB82DB" w:rsidR="000B1538" w:rsidRPr="00C9483C" w:rsidRDefault="008F6DAA" w:rsidP="00F706F7">
      <w:pPr>
        <w:jc w:val="both"/>
        <w:rPr>
          <w:b/>
          <w:sz w:val="22"/>
          <w:szCs w:val="22"/>
        </w:rPr>
      </w:pPr>
      <w:r>
        <w:rPr>
          <w:b/>
          <w:sz w:val="22"/>
          <w:szCs w:val="22"/>
        </w:rPr>
        <w:t>11</w:t>
      </w:r>
      <w:r w:rsidR="00EE23D6" w:rsidRPr="00C9483C">
        <w:rPr>
          <w:b/>
          <w:sz w:val="22"/>
          <w:szCs w:val="22"/>
        </w:rPr>
        <w:t xml:space="preserve">.        </w:t>
      </w:r>
      <w:r w:rsidR="00EB3430" w:rsidRPr="00C9483C">
        <w:rPr>
          <w:b/>
          <w:sz w:val="22"/>
          <w:szCs w:val="22"/>
        </w:rPr>
        <w:t>Appointment of Auditor</w:t>
      </w:r>
      <w:r w:rsidR="00444126" w:rsidRPr="00C9483C">
        <w:rPr>
          <w:b/>
          <w:sz w:val="22"/>
          <w:szCs w:val="22"/>
        </w:rPr>
        <w:t>.</w:t>
      </w:r>
    </w:p>
    <w:p w14:paraId="60A74762" w14:textId="77777777" w:rsidR="000B1538" w:rsidRPr="00C9483C" w:rsidRDefault="000B1538" w:rsidP="00A628F2">
      <w:pPr>
        <w:ind w:hanging="709"/>
        <w:jc w:val="both"/>
        <w:rPr>
          <w:sz w:val="22"/>
          <w:szCs w:val="22"/>
        </w:rPr>
      </w:pPr>
    </w:p>
    <w:p w14:paraId="618CB625" w14:textId="042FACA8" w:rsidR="00A25420" w:rsidRDefault="000B1538" w:rsidP="00A628F2">
      <w:pPr>
        <w:ind w:hanging="709"/>
        <w:jc w:val="both"/>
        <w:rPr>
          <w:sz w:val="22"/>
          <w:szCs w:val="22"/>
        </w:rPr>
      </w:pPr>
      <w:r w:rsidRPr="00C9483C">
        <w:rPr>
          <w:sz w:val="22"/>
          <w:szCs w:val="22"/>
        </w:rPr>
        <w:t xml:space="preserve">             </w:t>
      </w:r>
      <w:r w:rsidR="00A25420">
        <w:rPr>
          <w:sz w:val="22"/>
          <w:szCs w:val="22"/>
        </w:rPr>
        <w:t xml:space="preserve">John Turnbull </w:t>
      </w:r>
      <w:r w:rsidR="00AE7C5D">
        <w:rPr>
          <w:sz w:val="22"/>
          <w:szCs w:val="22"/>
        </w:rPr>
        <w:t>c</w:t>
      </w:r>
      <w:r w:rsidR="00A25420">
        <w:rPr>
          <w:sz w:val="22"/>
          <w:szCs w:val="22"/>
        </w:rPr>
        <w:t xml:space="preserve">onfirmed that he was prepared to continue as auditor. </w:t>
      </w:r>
    </w:p>
    <w:p w14:paraId="704C8AF0" w14:textId="77777777" w:rsidR="00A25420" w:rsidRDefault="00A25420" w:rsidP="00A628F2">
      <w:pPr>
        <w:ind w:hanging="709"/>
        <w:jc w:val="both"/>
        <w:rPr>
          <w:sz w:val="22"/>
          <w:szCs w:val="22"/>
        </w:rPr>
      </w:pPr>
    </w:p>
    <w:p w14:paraId="0C6A5831" w14:textId="23315F65" w:rsidR="00305732" w:rsidRDefault="00A25420" w:rsidP="00A628F2">
      <w:pPr>
        <w:ind w:hanging="709"/>
        <w:jc w:val="both"/>
        <w:rPr>
          <w:sz w:val="22"/>
          <w:szCs w:val="22"/>
        </w:rPr>
      </w:pPr>
      <w:r>
        <w:rPr>
          <w:sz w:val="22"/>
          <w:szCs w:val="22"/>
        </w:rPr>
        <w:t xml:space="preserve">             </w:t>
      </w:r>
      <w:r w:rsidR="00BF31F6" w:rsidRPr="00C9483C">
        <w:rPr>
          <w:sz w:val="22"/>
          <w:szCs w:val="22"/>
        </w:rPr>
        <w:t>T</w:t>
      </w:r>
      <w:r w:rsidR="00EB3430" w:rsidRPr="00C9483C">
        <w:rPr>
          <w:sz w:val="22"/>
          <w:szCs w:val="22"/>
        </w:rPr>
        <w:t>he</w:t>
      </w:r>
      <w:r w:rsidR="00A628F2" w:rsidRPr="00C9483C">
        <w:rPr>
          <w:sz w:val="22"/>
          <w:szCs w:val="22"/>
        </w:rPr>
        <w:t xml:space="preserve"> </w:t>
      </w:r>
      <w:r w:rsidR="00EB3430" w:rsidRPr="00C9483C">
        <w:rPr>
          <w:sz w:val="22"/>
          <w:szCs w:val="22"/>
        </w:rPr>
        <w:t>motion that John Turnbull be re-elected Auditor was carried.</w:t>
      </w:r>
    </w:p>
    <w:p w14:paraId="4B313BAC" w14:textId="77777777" w:rsidR="009B6571" w:rsidRPr="00C9483C" w:rsidRDefault="009B6571" w:rsidP="00A628F2">
      <w:pPr>
        <w:ind w:hanging="709"/>
        <w:jc w:val="both"/>
        <w:rPr>
          <w:sz w:val="22"/>
          <w:szCs w:val="22"/>
        </w:rPr>
      </w:pPr>
    </w:p>
    <w:p w14:paraId="66C5FE41" w14:textId="77777777" w:rsidR="00305732" w:rsidRPr="00C9483C" w:rsidRDefault="00305732" w:rsidP="00052B72">
      <w:pPr>
        <w:ind w:left="709" w:hanging="709"/>
        <w:jc w:val="both"/>
        <w:rPr>
          <w:sz w:val="22"/>
          <w:szCs w:val="22"/>
        </w:rPr>
      </w:pPr>
    </w:p>
    <w:p w14:paraId="54B7F521" w14:textId="7E2FED4E" w:rsidR="00EB3430" w:rsidRDefault="002078AC" w:rsidP="000B7100">
      <w:pPr>
        <w:ind w:hanging="709"/>
        <w:jc w:val="both"/>
        <w:rPr>
          <w:sz w:val="22"/>
          <w:szCs w:val="22"/>
        </w:rPr>
      </w:pPr>
      <w:r w:rsidRPr="00C9483C">
        <w:rPr>
          <w:sz w:val="22"/>
          <w:szCs w:val="22"/>
        </w:rPr>
        <w:tab/>
      </w:r>
      <w:r w:rsidR="008F5BA7">
        <w:rPr>
          <w:sz w:val="22"/>
          <w:szCs w:val="22"/>
        </w:rPr>
        <w:t>Craig Hamilto</w:t>
      </w:r>
      <w:r w:rsidR="004D4862">
        <w:rPr>
          <w:sz w:val="22"/>
          <w:szCs w:val="22"/>
        </w:rPr>
        <w:t>n</w:t>
      </w:r>
      <w:r w:rsidR="008F5BA7">
        <w:rPr>
          <w:sz w:val="22"/>
          <w:szCs w:val="22"/>
        </w:rPr>
        <w:t xml:space="preserve"> mentioned that </w:t>
      </w:r>
      <w:r w:rsidR="00CE553B">
        <w:rPr>
          <w:sz w:val="22"/>
          <w:szCs w:val="22"/>
        </w:rPr>
        <w:t xml:space="preserve">the Club has no pathway for ladies and offered to </w:t>
      </w:r>
      <w:r w:rsidR="004D4862">
        <w:rPr>
          <w:sz w:val="22"/>
          <w:szCs w:val="22"/>
        </w:rPr>
        <w:t>manage a ladies team</w:t>
      </w:r>
      <w:r w:rsidR="007C193E">
        <w:rPr>
          <w:sz w:val="22"/>
          <w:szCs w:val="22"/>
        </w:rPr>
        <w:t xml:space="preserve">. Following a vote Craig was appointed </w:t>
      </w:r>
      <w:r w:rsidR="0030407F">
        <w:rPr>
          <w:sz w:val="22"/>
          <w:szCs w:val="22"/>
        </w:rPr>
        <w:t>Ladies Cricket Manager.</w:t>
      </w:r>
    </w:p>
    <w:p w14:paraId="38F1A721" w14:textId="6A1632B8" w:rsidR="009B6571" w:rsidRPr="00C9483C" w:rsidRDefault="00381D97" w:rsidP="009E60E1">
      <w:pPr>
        <w:ind w:hanging="709"/>
        <w:jc w:val="both"/>
        <w:rPr>
          <w:sz w:val="22"/>
          <w:szCs w:val="22"/>
        </w:rPr>
      </w:pPr>
      <w:r>
        <w:rPr>
          <w:sz w:val="22"/>
          <w:szCs w:val="22"/>
        </w:rPr>
        <w:t xml:space="preserve">            </w:t>
      </w:r>
    </w:p>
    <w:p w14:paraId="3043D3F2" w14:textId="77777777" w:rsidR="00EB3430" w:rsidRPr="00C9483C" w:rsidRDefault="0004253A" w:rsidP="00FE1B30">
      <w:pPr>
        <w:ind w:left="709" w:hanging="709"/>
        <w:jc w:val="both"/>
        <w:rPr>
          <w:sz w:val="22"/>
          <w:szCs w:val="22"/>
        </w:rPr>
      </w:pPr>
      <w:r w:rsidRPr="00C9483C">
        <w:rPr>
          <w:sz w:val="22"/>
          <w:szCs w:val="22"/>
        </w:rPr>
        <w:t xml:space="preserve">           </w:t>
      </w:r>
    </w:p>
    <w:p w14:paraId="3526C667" w14:textId="28ACF944" w:rsidR="00EB3430" w:rsidRPr="00C9483C" w:rsidRDefault="00CC727F" w:rsidP="00A628F2">
      <w:pPr>
        <w:ind w:hanging="709"/>
        <w:jc w:val="both"/>
        <w:rPr>
          <w:sz w:val="22"/>
          <w:szCs w:val="22"/>
        </w:rPr>
      </w:pPr>
      <w:r w:rsidRPr="00C9483C">
        <w:rPr>
          <w:sz w:val="22"/>
          <w:szCs w:val="22"/>
        </w:rPr>
        <w:tab/>
        <w:t xml:space="preserve">The meeting closed at </w:t>
      </w:r>
      <w:r w:rsidR="00870D68">
        <w:rPr>
          <w:sz w:val="22"/>
          <w:szCs w:val="22"/>
        </w:rPr>
        <w:t>20</w:t>
      </w:r>
      <w:r w:rsidRPr="00C9483C">
        <w:rPr>
          <w:sz w:val="22"/>
          <w:szCs w:val="22"/>
        </w:rPr>
        <w:t>:</w:t>
      </w:r>
      <w:r w:rsidR="001271AF">
        <w:rPr>
          <w:sz w:val="22"/>
          <w:szCs w:val="22"/>
        </w:rPr>
        <w:t>39</w:t>
      </w:r>
    </w:p>
    <w:p w14:paraId="2B962EF1" w14:textId="77777777" w:rsidR="00EB3430" w:rsidRPr="00C9483C" w:rsidRDefault="00EB3430" w:rsidP="00FE1B30">
      <w:pPr>
        <w:ind w:left="709" w:hanging="709"/>
        <w:jc w:val="both"/>
        <w:rPr>
          <w:sz w:val="22"/>
          <w:szCs w:val="22"/>
        </w:rPr>
      </w:pPr>
    </w:p>
    <w:p w14:paraId="3B939F01" w14:textId="77777777" w:rsidR="00EB3430" w:rsidRPr="00C9483C" w:rsidRDefault="00EB3430" w:rsidP="00A628F2">
      <w:pPr>
        <w:ind w:left="57" w:hanging="709"/>
        <w:jc w:val="both"/>
        <w:rPr>
          <w:sz w:val="22"/>
          <w:szCs w:val="22"/>
        </w:rPr>
      </w:pPr>
      <w:r w:rsidRPr="00C9483C">
        <w:rPr>
          <w:sz w:val="22"/>
          <w:szCs w:val="22"/>
        </w:rPr>
        <w:tab/>
        <w:t>Signed as a true record with no amendments/amendments as annotated……………………….…….</w:t>
      </w:r>
    </w:p>
    <w:p w14:paraId="1BFFB996" w14:textId="1EDF1B9D" w:rsidR="00980668" w:rsidRPr="00C9483C" w:rsidRDefault="00EB3430" w:rsidP="005768A8">
      <w:pPr>
        <w:ind w:left="709" w:hanging="709"/>
        <w:jc w:val="both"/>
        <w:rPr>
          <w:sz w:val="22"/>
          <w:szCs w:val="22"/>
        </w:rPr>
      </w:pPr>
      <w:r w:rsidRPr="00C9483C">
        <w:rPr>
          <w:sz w:val="22"/>
          <w:szCs w:val="22"/>
        </w:rPr>
        <w:tab/>
      </w:r>
    </w:p>
    <w:p w14:paraId="3C7F7134" w14:textId="77777777" w:rsidR="00980668" w:rsidRPr="00C9483C" w:rsidRDefault="00980668" w:rsidP="00980668">
      <w:pPr>
        <w:shd w:val="clear" w:color="auto" w:fill="FFFFFF"/>
        <w:rPr>
          <w:color w:val="000000"/>
          <w:sz w:val="22"/>
          <w:szCs w:val="22"/>
        </w:rPr>
      </w:pPr>
      <w:r w:rsidRPr="00C9483C">
        <w:rPr>
          <w:color w:val="000000"/>
          <w:sz w:val="22"/>
          <w:szCs w:val="22"/>
        </w:rPr>
        <w:t> </w:t>
      </w:r>
    </w:p>
    <w:p w14:paraId="40971962" w14:textId="77777777" w:rsidR="00EB3430" w:rsidRDefault="00A628F2" w:rsidP="00FE1B30">
      <w:pPr>
        <w:ind w:left="709" w:hanging="709"/>
        <w:jc w:val="both"/>
        <w:rPr>
          <w:sz w:val="22"/>
          <w:szCs w:val="22"/>
        </w:rPr>
      </w:pPr>
      <w:r w:rsidRPr="00C9483C">
        <w:rPr>
          <w:sz w:val="22"/>
          <w:szCs w:val="22"/>
        </w:rPr>
        <w:tab/>
      </w:r>
      <w:r w:rsidRPr="00C9483C">
        <w:rPr>
          <w:sz w:val="22"/>
          <w:szCs w:val="22"/>
        </w:rPr>
        <w:tab/>
      </w:r>
      <w:r w:rsidRPr="00C9483C">
        <w:rPr>
          <w:sz w:val="22"/>
          <w:szCs w:val="22"/>
        </w:rPr>
        <w:tab/>
      </w:r>
      <w:r w:rsidRPr="00C9483C">
        <w:rPr>
          <w:sz w:val="22"/>
          <w:szCs w:val="22"/>
        </w:rPr>
        <w:tab/>
      </w:r>
      <w:r w:rsidRPr="00C9483C">
        <w:rPr>
          <w:sz w:val="22"/>
          <w:szCs w:val="22"/>
        </w:rPr>
        <w:tab/>
      </w:r>
      <w:r w:rsidRPr="00C9483C">
        <w:rPr>
          <w:sz w:val="22"/>
          <w:szCs w:val="22"/>
        </w:rPr>
        <w:tab/>
      </w:r>
      <w:r w:rsidRPr="00C9483C">
        <w:rPr>
          <w:sz w:val="22"/>
          <w:szCs w:val="22"/>
        </w:rPr>
        <w:tab/>
      </w:r>
      <w:r w:rsidRPr="00C9483C">
        <w:rPr>
          <w:sz w:val="22"/>
          <w:szCs w:val="22"/>
        </w:rPr>
        <w:tab/>
      </w:r>
      <w:r w:rsidRPr="00C9483C">
        <w:rPr>
          <w:sz w:val="22"/>
          <w:szCs w:val="22"/>
        </w:rPr>
        <w:tab/>
        <w:t xml:space="preserve">        </w:t>
      </w:r>
      <w:r w:rsidR="00EB3430" w:rsidRPr="00C9483C">
        <w:rPr>
          <w:sz w:val="22"/>
          <w:szCs w:val="22"/>
        </w:rPr>
        <w:t>Date………………………………</w:t>
      </w:r>
    </w:p>
    <w:p w14:paraId="083797BE" w14:textId="61C1870A" w:rsidR="000D77C1" w:rsidRPr="00C9483C" w:rsidRDefault="000D77C1" w:rsidP="00EC0F5E">
      <w:pPr>
        <w:jc w:val="both"/>
        <w:rPr>
          <w:sz w:val="22"/>
          <w:szCs w:val="22"/>
        </w:rPr>
      </w:pPr>
    </w:p>
    <w:sectPr w:rsidR="000D77C1" w:rsidRPr="00C9483C" w:rsidSect="004B1036">
      <w:footerReference w:type="default" r:id="rId8"/>
      <w:pgSz w:w="11906" w:h="16838"/>
      <w:pgMar w:top="992" w:right="1134"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0452" w14:textId="77777777" w:rsidR="00E36FA7" w:rsidRDefault="00E36FA7">
      <w:r>
        <w:separator/>
      </w:r>
    </w:p>
  </w:endnote>
  <w:endnote w:type="continuationSeparator" w:id="0">
    <w:p w14:paraId="0C3AD130" w14:textId="77777777" w:rsidR="00E36FA7" w:rsidRDefault="00E3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376021"/>
      <w:docPartObj>
        <w:docPartGallery w:val="Page Numbers (Bottom of Page)"/>
        <w:docPartUnique/>
      </w:docPartObj>
    </w:sdtPr>
    <w:sdtEndPr>
      <w:rPr>
        <w:noProof/>
      </w:rPr>
    </w:sdtEndPr>
    <w:sdtContent>
      <w:p w14:paraId="0B8F683B" w14:textId="322FABAD" w:rsidR="004C63F6" w:rsidRDefault="004C63F6">
        <w:pPr>
          <w:pStyle w:val="Footer"/>
        </w:pPr>
        <w:r>
          <w:fldChar w:fldCharType="begin"/>
        </w:r>
        <w:r>
          <w:instrText xml:space="preserve"> PAGE   \* MERGEFORMAT </w:instrText>
        </w:r>
        <w:r>
          <w:fldChar w:fldCharType="separate"/>
        </w:r>
        <w:r>
          <w:rPr>
            <w:noProof/>
          </w:rPr>
          <w:t>2</w:t>
        </w:r>
        <w:r>
          <w:rPr>
            <w:noProof/>
          </w:rPr>
          <w:fldChar w:fldCharType="end"/>
        </w:r>
      </w:p>
    </w:sdtContent>
  </w:sdt>
  <w:p w14:paraId="40BF3668" w14:textId="77777777" w:rsidR="00EB3430" w:rsidRDefault="00EB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41F0" w14:textId="77777777" w:rsidR="00E36FA7" w:rsidRDefault="00E36FA7">
      <w:r>
        <w:separator/>
      </w:r>
    </w:p>
  </w:footnote>
  <w:footnote w:type="continuationSeparator" w:id="0">
    <w:p w14:paraId="51398A88" w14:textId="77777777" w:rsidR="00E36FA7" w:rsidRDefault="00E36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509"/>
    <w:multiLevelType w:val="hybridMultilevel"/>
    <w:tmpl w:val="C7A23BD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122852"/>
    <w:multiLevelType w:val="hybridMultilevel"/>
    <w:tmpl w:val="0B52A748"/>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17DB6058"/>
    <w:multiLevelType w:val="hybridMultilevel"/>
    <w:tmpl w:val="C2EC4AB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8F65271"/>
    <w:multiLevelType w:val="hybridMultilevel"/>
    <w:tmpl w:val="21DC746E"/>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B507071"/>
    <w:multiLevelType w:val="hybridMultilevel"/>
    <w:tmpl w:val="DA0E08F4"/>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681"/>
        </w:tabs>
        <w:ind w:left="1681" w:hanging="360"/>
      </w:pPr>
      <w:rPr>
        <w:rFonts w:ascii="Courier New" w:hAnsi="Courier New" w:hint="default"/>
      </w:rPr>
    </w:lvl>
    <w:lvl w:ilvl="2" w:tplc="08090005" w:tentative="1">
      <w:start w:val="1"/>
      <w:numFmt w:val="bullet"/>
      <w:lvlText w:val=""/>
      <w:lvlJc w:val="left"/>
      <w:pPr>
        <w:tabs>
          <w:tab w:val="num" w:pos="2401"/>
        </w:tabs>
        <w:ind w:left="2401" w:hanging="360"/>
      </w:pPr>
      <w:rPr>
        <w:rFonts w:ascii="Wingdings" w:hAnsi="Wingdings" w:hint="default"/>
      </w:rPr>
    </w:lvl>
    <w:lvl w:ilvl="3" w:tplc="08090001" w:tentative="1">
      <w:start w:val="1"/>
      <w:numFmt w:val="bullet"/>
      <w:lvlText w:val=""/>
      <w:lvlJc w:val="left"/>
      <w:pPr>
        <w:tabs>
          <w:tab w:val="num" w:pos="3121"/>
        </w:tabs>
        <w:ind w:left="3121" w:hanging="360"/>
      </w:pPr>
      <w:rPr>
        <w:rFonts w:ascii="Symbol" w:hAnsi="Symbol" w:hint="default"/>
      </w:rPr>
    </w:lvl>
    <w:lvl w:ilvl="4" w:tplc="08090003" w:tentative="1">
      <w:start w:val="1"/>
      <w:numFmt w:val="bullet"/>
      <w:lvlText w:val="o"/>
      <w:lvlJc w:val="left"/>
      <w:pPr>
        <w:tabs>
          <w:tab w:val="num" w:pos="3841"/>
        </w:tabs>
        <w:ind w:left="3841" w:hanging="360"/>
      </w:pPr>
      <w:rPr>
        <w:rFonts w:ascii="Courier New" w:hAnsi="Courier New" w:hint="default"/>
      </w:rPr>
    </w:lvl>
    <w:lvl w:ilvl="5" w:tplc="08090005" w:tentative="1">
      <w:start w:val="1"/>
      <w:numFmt w:val="bullet"/>
      <w:lvlText w:val=""/>
      <w:lvlJc w:val="left"/>
      <w:pPr>
        <w:tabs>
          <w:tab w:val="num" w:pos="4561"/>
        </w:tabs>
        <w:ind w:left="4561" w:hanging="360"/>
      </w:pPr>
      <w:rPr>
        <w:rFonts w:ascii="Wingdings" w:hAnsi="Wingdings" w:hint="default"/>
      </w:rPr>
    </w:lvl>
    <w:lvl w:ilvl="6" w:tplc="08090001" w:tentative="1">
      <w:start w:val="1"/>
      <w:numFmt w:val="bullet"/>
      <w:lvlText w:val=""/>
      <w:lvlJc w:val="left"/>
      <w:pPr>
        <w:tabs>
          <w:tab w:val="num" w:pos="5281"/>
        </w:tabs>
        <w:ind w:left="5281" w:hanging="360"/>
      </w:pPr>
      <w:rPr>
        <w:rFonts w:ascii="Symbol" w:hAnsi="Symbol" w:hint="default"/>
      </w:rPr>
    </w:lvl>
    <w:lvl w:ilvl="7" w:tplc="08090003" w:tentative="1">
      <w:start w:val="1"/>
      <w:numFmt w:val="bullet"/>
      <w:lvlText w:val="o"/>
      <w:lvlJc w:val="left"/>
      <w:pPr>
        <w:tabs>
          <w:tab w:val="num" w:pos="6001"/>
        </w:tabs>
        <w:ind w:left="6001" w:hanging="360"/>
      </w:pPr>
      <w:rPr>
        <w:rFonts w:ascii="Courier New" w:hAnsi="Courier New" w:hint="default"/>
      </w:rPr>
    </w:lvl>
    <w:lvl w:ilvl="8" w:tplc="08090005" w:tentative="1">
      <w:start w:val="1"/>
      <w:numFmt w:val="bullet"/>
      <w:lvlText w:val=""/>
      <w:lvlJc w:val="left"/>
      <w:pPr>
        <w:tabs>
          <w:tab w:val="num" w:pos="6721"/>
        </w:tabs>
        <w:ind w:left="6721" w:hanging="360"/>
      </w:pPr>
      <w:rPr>
        <w:rFonts w:ascii="Wingdings" w:hAnsi="Wingdings" w:hint="default"/>
      </w:rPr>
    </w:lvl>
  </w:abstractNum>
  <w:abstractNum w:abstractNumId="5" w15:restartNumberingAfterBreak="0">
    <w:nsid w:val="20256715"/>
    <w:multiLevelType w:val="hybridMultilevel"/>
    <w:tmpl w:val="DF485F6A"/>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6" w15:restartNumberingAfterBreak="0">
    <w:nsid w:val="23A41168"/>
    <w:multiLevelType w:val="hybridMultilevel"/>
    <w:tmpl w:val="DEBECF6A"/>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27425B67"/>
    <w:multiLevelType w:val="hybridMultilevel"/>
    <w:tmpl w:val="874E5208"/>
    <w:lvl w:ilvl="0" w:tplc="8018BC52">
      <w:numFmt w:val="bullet"/>
      <w:lvlText w:val="•"/>
      <w:lvlJc w:val="left"/>
      <w:pPr>
        <w:ind w:left="1410" w:hanging="69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726081"/>
    <w:multiLevelType w:val="hybridMultilevel"/>
    <w:tmpl w:val="A2BA2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1B51E9"/>
    <w:multiLevelType w:val="hybridMultilevel"/>
    <w:tmpl w:val="CABAB7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49A1426"/>
    <w:multiLevelType w:val="hybridMultilevel"/>
    <w:tmpl w:val="D5D61C3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7E01039"/>
    <w:multiLevelType w:val="hybridMultilevel"/>
    <w:tmpl w:val="2B2C7B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86C32"/>
    <w:multiLevelType w:val="hybridMultilevel"/>
    <w:tmpl w:val="8EE0C4D2"/>
    <w:lvl w:ilvl="0" w:tplc="7414A2FE">
      <w:start w:val="1"/>
      <w:numFmt w:val="upperRoman"/>
      <w:lvlText w:val="%1."/>
      <w:lvlJc w:val="left"/>
      <w:pPr>
        <w:tabs>
          <w:tab w:val="num" w:pos="2421"/>
        </w:tabs>
        <w:ind w:left="2421" w:hanging="720"/>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13" w15:restartNumberingAfterBreak="0">
    <w:nsid w:val="5745335D"/>
    <w:multiLevelType w:val="hybridMultilevel"/>
    <w:tmpl w:val="73D40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87DFA"/>
    <w:multiLevelType w:val="hybridMultilevel"/>
    <w:tmpl w:val="7A68461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512202C"/>
    <w:multiLevelType w:val="hybridMultilevel"/>
    <w:tmpl w:val="CD4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41427"/>
    <w:multiLevelType w:val="hybridMultilevel"/>
    <w:tmpl w:val="A66E645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86E1D88"/>
    <w:multiLevelType w:val="hybridMultilevel"/>
    <w:tmpl w:val="CE6242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150"/>
        </w:tabs>
        <w:ind w:left="3150" w:hanging="360"/>
      </w:pPr>
      <w:rPr>
        <w:rFonts w:ascii="Courier New" w:hAnsi="Courier New" w:hint="default"/>
      </w:rPr>
    </w:lvl>
    <w:lvl w:ilvl="2" w:tplc="08090005" w:tentative="1">
      <w:start w:val="1"/>
      <w:numFmt w:val="bullet"/>
      <w:lvlText w:val=""/>
      <w:lvlJc w:val="left"/>
      <w:pPr>
        <w:tabs>
          <w:tab w:val="num" w:pos="3870"/>
        </w:tabs>
        <w:ind w:left="3870" w:hanging="360"/>
      </w:pPr>
      <w:rPr>
        <w:rFonts w:ascii="Wingdings" w:hAnsi="Wingdings" w:hint="default"/>
      </w:rPr>
    </w:lvl>
    <w:lvl w:ilvl="3" w:tplc="08090001" w:tentative="1">
      <w:start w:val="1"/>
      <w:numFmt w:val="bullet"/>
      <w:lvlText w:val=""/>
      <w:lvlJc w:val="left"/>
      <w:pPr>
        <w:tabs>
          <w:tab w:val="num" w:pos="4590"/>
        </w:tabs>
        <w:ind w:left="4590" w:hanging="360"/>
      </w:pPr>
      <w:rPr>
        <w:rFonts w:ascii="Symbol" w:hAnsi="Symbol" w:hint="default"/>
      </w:rPr>
    </w:lvl>
    <w:lvl w:ilvl="4" w:tplc="08090003" w:tentative="1">
      <w:start w:val="1"/>
      <w:numFmt w:val="bullet"/>
      <w:lvlText w:val="o"/>
      <w:lvlJc w:val="left"/>
      <w:pPr>
        <w:tabs>
          <w:tab w:val="num" w:pos="5310"/>
        </w:tabs>
        <w:ind w:left="5310" w:hanging="360"/>
      </w:pPr>
      <w:rPr>
        <w:rFonts w:ascii="Courier New" w:hAnsi="Courier New" w:hint="default"/>
      </w:rPr>
    </w:lvl>
    <w:lvl w:ilvl="5" w:tplc="08090005" w:tentative="1">
      <w:start w:val="1"/>
      <w:numFmt w:val="bullet"/>
      <w:lvlText w:val=""/>
      <w:lvlJc w:val="left"/>
      <w:pPr>
        <w:tabs>
          <w:tab w:val="num" w:pos="6030"/>
        </w:tabs>
        <w:ind w:left="6030" w:hanging="360"/>
      </w:pPr>
      <w:rPr>
        <w:rFonts w:ascii="Wingdings" w:hAnsi="Wingdings" w:hint="default"/>
      </w:rPr>
    </w:lvl>
    <w:lvl w:ilvl="6" w:tplc="08090001" w:tentative="1">
      <w:start w:val="1"/>
      <w:numFmt w:val="bullet"/>
      <w:lvlText w:val=""/>
      <w:lvlJc w:val="left"/>
      <w:pPr>
        <w:tabs>
          <w:tab w:val="num" w:pos="6750"/>
        </w:tabs>
        <w:ind w:left="6750" w:hanging="360"/>
      </w:pPr>
      <w:rPr>
        <w:rFonts w:ascii="Symbol" w:hAnsi="Symbol" w:hint="default"/>
      </w:rPr>
    </w:lvl>
    <w:lvl w:ilvl="7" w:tplc="08090003" w:tentative="1">
      <w:start w:val="1"/>
      <w:numFmt w:val="bullet"/>
      <w:lvlText w:val="o"/>
      <w:lvlJc w:val="left"/>
      <w:pPr>
        <w:tabs>
          <w:tab w:val="num" w:pos="7470"/>
        </w:tabs>
        <w:ind w:left="7470" w:hanging="360"/>
      </w:pPr>
      <w:rPr>
        <w:rFonts w:ascii="Courier New" w:hAnsi="Courier New" w:hint="default"/>
      </w:rPr>
    </w:lvl>
    <w:lvl w:ilvl="8" w:tplc="08090005" w:tentative="1">
      <w:start w:val="1"/>
      <w:numFmt w:val="bullet"/>
      <w:lvlText w:val=""/>
      <w:lvlJc w:val="left"/>
      <w:pPr>
        <w:tabs>
          <w:tab w:val="num" w:pos="8190"/>
        </w:tabs>
        <w:ind w:left="8190" w:hanging="360"/>
      </w:pPr>
      <w:rPr>
        <w:rFonts w:ascii="Wingdings" w:hAnsi="Wingdings" w:hint="default"/>
      </w:rPr>
    </w:lvl>
  </w:abstractNum>
  <w:abstractNum w:abstractNumId="18" w15:restartNumberingAfterBreak="0">
    <w:nsid w:val="699D793E"/>
    <w:multiLevelType w:val="hybridMultilevel"/>
    <w:tmpl w:val="05F87576"/>
    <w:lvl w:ilvl="0" w:tplc="08090001">
      <w:start w:val="1"/>
      <w:numFmt w:val="bullet"/>
      <w:lvlText w:val=""/>
      <w:lvlJc w:val="left"/>
      <w:pPr>
        <w:tabs>
          <w:tab w:val="num" w:pos="1480"/>
        </w:tabs>
        <w:ind w:left="1480" w:hanging="360"/>
      </w:pPr>
      <w:rPr>
        <w:rFonts w:ascii="Symbol" w:hAnsi="Symbol" w:hint="default"/>
      </w:rPr>
    </w:lvl>
    <w:lvl w:ilvl="1" w:tplc="08090003">
      <w:start w:val="1"/>
      <w:numFmt w:val="bullet"/>
      <w:lvlText w:val="o"/>
      <w:lvlJc w:val="left"/>
      <w:pPr>
        <w:tabs>
          <w:tab w:val="num" w:pos="2200"/>
        </w:tabs>
        <w:ind w:left="2200" w:hanging="360"/>
      </w:pPr>
      <w:rPr>
        <w:rFonts w:ascii="Courier New" w:hAnsi="Courier New" w:hint="default"/>
      </w:rPr>
    </w:lvl>
    <w:lvl w:ilvl="2" w:tplc="08090005" w:tentative="1">
      <w:start w:val="1"/>
      <w:numFmt w:val="bullet"/>
      <w:lvlText w:val=""/>
      <w:lvlJc w:val="left"/>
      <w:pPr>
        <w:tabs>
          <w:tab w:val="num" w:pos="2920"/>
        </w:tabs>
        <w:ind w:left="2920" w:hanging="360"/>
      </w:pPr>
      <w:rPr>
        <w:rFonts w:ascii="Wingdings" w:hAnsi="Wingdings" w:hint="default"/>
      </w:rPr>
    </w:lvl>
    <w:lvl w:ilvl="3" w:tplc="08090001" w:tentative="1">
      <w:start w:val="1"/>
      <w:numFmt w:val="bullet"/>
      <w:lvlText w:val=""/>
      <w:lvlJc w:val="left"/>
      <w:pPr>
        <w:tabs>
          <w:tab w:val="num" w:pos="3640"/>
        </w:tabs>
        <w:ind w:left="3640" w:hanging="360"/>
      </w:pPr>
      <w:rPr>
        <w:rFonts w:ascii="Symbol" w:hAnsi="Symbol" w:hint="default"/>
      </w:rPr>
    </w:lvl>
    <w:lvl w:ilvl="4" w:tplc="08090003" w:tentative="1">
      <w:start w:val="1"/>
      <w:numFmt w:val="bullet"/>
      <w:lvlText w:val="o"/>
      <w:lvlJc w:val="left"/>
      <w:pPr>
        <w:tabs>
          <w:tab w:val="num" w:pos="4360"/>
        </w:tabs>
        <w:ind w:left="4360" w:hanging="360"/>
      </w:pPr>
      <w:rPr>
        <w:rFonts w:ascii="Courier New" w:hAnsi="Courier New" w:hint="default"/>
      </w:rPr>
    </w:lvl>
    <w:lvl w:ilvl="5" w:tplc="08090005" w:tentative="1">
      <w:start w:val="1"/>
      <w:numFmt w:val="bullet"/>
      <w:lvlText w:val=""/>
      <w:lvlJc w:val="left"/>
      <w:pPr>
        <w:tabs>
          <w:tab w:val="num" w:pos="5080"/>
        </w:tabs>
        <w:ind w:left="5080" w:hanging="360"/>
      </w:pPr>
      <w:rPr>
        <w:rFonts w:ascii="Wingdings" w:hAnsi="Wingdings" w:hint="default"/>
      </w:rPr>
    </w:lvl>
    <w:lvl w:ilvl="6" w:tplc="08090001" w:tentative="1">
      <w:start w:val="1"/>
      <w:numFmt w:val="bullet"/>
      <w:lvlText w:val=""/>
      <w:lvlJc w:val="left"/>
      <w:pPr>
        <w:tabs>
          <w:tab w:val="num" w:pos="5800"/>
        </w:tabs>
        <w:ind w:left="5800" w:hanging="360"/>
      </w:pPr>
      <w:rPr>
        <w:rFonts w:ascii="Symbol" w:hAnsi="Symbol" w:hint="default"/>
      </w:rPr>
    </w:lvl>
    <w:lvl w:ilvl="7" w:tplc="08090003" w:tentative="1">
      <w:start w:val="1"/>
      <w:numFmt w:val="bullet"/>
      <w:lvlText w:val="o"/>
      <w:lvlJc w:val="left"/>
      <w:pPr>
        <w:tabs>
          <w:tab w:val="num" w:pos="6520"/>
        </w:tabs>
        <w:ind w:left="6520" w:hanging="360"/>
      </w:pPr>
      <w:rPr>
        <w:rFonts w:ascii="Courier New" w:hAnsi="Courier New" w:hint="default"/>
      </w:rPr>
    </w:lvl>
    <w:lvl w:ilvl="8" w:tplc="08090005" w:tentative="1">
      <w:start w:val="1"/>
      <w:numFmt w:val="bullet"/>
      <w:lvlText w:val=""/>
      <w:lvlJc w:val="left"/>
      <w:pPr>
        <w:tabs>
          <w:tab w:val="num" w:pos="7240"/>
        </w:tabs>
        <w:ind w:left="7240" w:hanging="360"/>
      </w:pPr>
      <w:rPr>
        <w:rFonts w:ascii="Wingdings" w:hAnsi="Wingdings" w:hint="default"/>
      </w:rPr>
    </w:lvl>
  </w:abstractNum>
  <w:abstractNum w:abstractNumId="19" w15:restartNumberingAfterBreak="0">
    <w:nsid w:val="6EC559DC"/>
    <w:multiLevelType w:val="hybridMultilevel"/>
    <w:tmpl w:val="05A04F1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7E02F59"/>
    <w:multiLevelType w:val="hybridMultilevel"/>
    <w:tmpl w:val="FB569A4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7FE1B44"/>
    <w:multiLevelType w:val="hybridMultilevel"/>
    <w:tmpl w:val="0D96827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13"/>
  </w:num>
  <w:num w:numId="3">
    <w:abstractNumId w:val="4"/>
  </w:num>
  <w:num w:numId="4">
    <w:abstractNumId w:val="14"/>
  </w:num>
  <w:num w:numId="5">
    <w:abstractNumId w:val="5"/>
  </w:num>
  <w:num w:numId="6">
    <w:abstractNumId w:val="17"/>
  </w:num>
  <w:num w:numId="7">
    <w:abstractNumId w:val="12"/>
  </w:num>
  <w:num w:numId="8">
    <w:abstractNumId w:val="11"/>
  </w:num>
  <w:num w:numId="9">
    <w:abstractNumId w:val="6"/>
  </w:num>
  <w:num w:numId="10">
    <w:abstractNumId w:val="18"/>
  </w:num>
  <w:num w:numId="11">
    <w:abstractNumId w:val="3"/>
  </w:num>
  <w:num w:numId="12">
    <w:abstractNumId w:val="1"/>
  </w:num>
  <w:num w:numId="13">
    <w:abstractNumId w:val="21"/>
  </w:num>
  <w:num w:numId="14">
    <w:abstractNumId w:val="2"/>
  </w:num>
  <w:num w:numId="15">
    <w:abstractNumId w:val="0"/>
  </w:num>
  <w:num w:numId="16">
    <w:abstractNumId w:val="16"/>
  </w:num>
  <w:num w:numId="17">
    <w:abstractNumId w:val="19"/>
  </w:num>
  <w:num w:numId="18">
    <w:abstractNumId w:val="10"/>
  </w:num>
  <w:num w:numId="19">
    <w:abstractNumId w:val="20"/>
  </w:num>
  <w:num w:numId="20">
    <w:abstractNumId w:val="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A3"/>
    <w:rsid w:val="000008B8"/>
    <w:rsid w:val="00000BC1"/>
    <w:rsid w:val="0000211B"/>
    <w:rsid w:val="0001616F"/>
    <w:rsid w:val="000214ED"/>
    <w:rsid w:val="0002381D"/>
    <w:rsid w:val="00024723"/>
    <w:rsid w:val="00033381"/>
    <w:rsid w:val="00036BD6"/>
    <w:rsid w:val="0004253A"/>
    <w:rsid w:val="0004306F"/>
    <w:rsid w:val="00044D09"/>
    <w:rsid w:val="000460D1"/>
    <w:rsid w:val="0004731A"/>
    <w:rsid w:val="000519A8"/>
    <w:rsid w:val="00052B72"/>
    <w:rsid w:val="0006070F"/>
    <w:rsid w:val="00064C88"/>
    <w:rsid w:val="000732E0"/>
    <w:rsid w:val="000734C3"/>
    <w:rsid w:val="00075887"/>
    <w:rsid w:val="000767FC"/>
    <w:rsid w:val="000821EA"/>
    <w:rsid w:val="00091747"/>
    <w:rsid w:val="00091A04"/>
    <w:rsid w:val="00095704"/>
    <w:rsid w:val="000A51FD"/>
    <w:rsid w:val="000A60DD"/>
    <w:rsid w:val="000B1538"/>
    <w:rsid w:val="000B1F4A"/>
    <w:rsid w:val="000B7100"/>
    <w:rsid w:val="000C1AFC"/>
    <w:rsid w:val="000C33C3"/>
    <w:rsid w:val="000D064F"/>
    <w:rsid w:val="000D0F56"/>
    <w:rsid w:val="000D3C14"/>
    <w:rsid w:val="000D4297"/>
    <w:rsid w:val="000D5D0B"/>
    <w:rsid w:val="000D77C1"/>
    <w:rsid w:val="000E0C20"/>
    <w:rsid w:val="000E1F79"/>
    <w:rsid w:val="000E2FA4"/>
    <w:rsid w:val="000E546D"/>
    <w:rsid w:val="000E737E"/>
    <w:rsid w:val="000E7F1E"/>
    <w:rsid w:val="000F0600"/>
    <w:rsid w:val="000F09A6"/>
    <w:rsid w:val="000F5695"/>
    <w:rsid w:val="00100E37"/>
    <w:rsid w:val="00103008"/>
    <w:rsid w:val="00103EAB"/>
    <w:rsid w:val="00105F4F"/>
    <w:rsid w:val="00106408"/>
    <w:rsid w:val="00106945"/>
    <w:rsid w:val="00111E2D"/>
    <w:rsid w:val="001125F9"/>
    <w:rsid w:val="00123CE7"/>
    <w:rsid w:val="001271AF"/>
    <w:rsid w:val="00127DAD"/>
    <w:rsid w:val="00133015"/>
    <w:rsid w:val="00133969"/>
    <w:rsid w:val="00135484"/>
    <w:rsid w:val="0013631F"/>
    <w:rsid w:val="00137B0F"/>
    <w:rsid w:val="001415A7"/>
    <w:rsid w:val="00145DC7"/>
    <w:rsid w:val="001504EA"/>
    <w:rsid w:val="00151F1E"/>
    <w:rsid w:val="001531A2"/>
    <w:rsid w:val="0015540F"/>
    <w:rsid w:val="00156A7C"/>
    <w:rsid w:val="00166DD0"/>
    <w:rsid w:val="00170482"/>
    <w:rsid w:val="0017721D"/>
    <w:rsid w:val="00184A1A"/>
    <w:rsid w:val="00184FC2"/>
    <w:rsid w:val="00186EAA"/>
    <w:rsid w:val="00192659"/>
    <w:rsid w:val="001928CC"/>
    <w:rsid w:val="0019293A"/>
    <w:rsid w:val="0019450F"/>
    <w:rsid w:val="001A220A"/>
    <w:rsid w:val="001A51E8"/>
    <w:rsid w:val="001A6C8C"/>
    <w:rsid w:val="001B04B8"/>
    <w:rsid w:val="001B3C6F"/>
    <w:rsid w:val="001B718C"/>
    <w:rsid w:val="001C2B97"/>
    <w:rsid w:val="001C4387"/>
    <w:rsid w:val="001C46BF"/>
    <w:rsid w:val="001C7BCA"/>
    <w:rsid w:val="001D05C0"/>
    <w:rsid w:val="001D13EF"/>
    <w:rsid w:val="001D1BD6"/>
    <w:rsid w:val="001D1FA4"/>
    <w:rsid w:val="001D45DE"/>
    <w:rsid w:val="001D4AB9"/>
    <w:rsid w:val="001F0F7D"/>
    <w:rsid w:val="001F5351"/>
    <w:rsid w:val="001F567D"/>
    <w:rsid w:val="001F571D"/>
    <w:rsid w:val="001F644E"/>
    <w:rsid w:val="00200A50"/>
    <w:rsid w:val="002032ED"/>
    <w:rsid w:val="00203B7B"/>
    <w:rsid w:val="002078AC"/>
    <w:rsid w:val="0021000D"/>
    <w:rsid w:val="00215A37"/>
    <w:rsid w:val="00215F09"/>
    <w:rsid w:val="00217757"/>
    <w:rsid w:val="002262B9"/>
    <w:rsid w:val="002368E6"/>
    <w:rsid w:val="00236969"/>
    <w:rsid w:val="002376BE"/>
    <w:rsid w:val="002413D4"/>
    <w:rsid w:val="00245BBE"/>
    <w:rsid w:val="00253214"/>
    <w:rsid w:val="00261334"/>
    <w:rsid w:val="0027365E"/>
    <w:rsid w:val="00275C7D"/>
    <w:rsid w:val="00276F83"/>
    <w:rsid w:val="0027752B"/>
    <w:rsid w:val="00280EB1"/>
    <w:rsid w:val="002854DC"/>
    <w:rsid w:val="00285860"/>
    <w:rsid w:val="00286EF6"/>
    <w:rsid w:val="002A1864"/>
    <w:rsid w:val="002A4E9E"/>
    <w:rsid w:val="002A7638"/>
    <w:rsid w:val="002B126C"/>
    <w:rsid w:val="002B24AC"/>
    <w:rsid w:val="002C743C"/>
    <w:rsid w:val="002E0B18"/>
    <w:rsid w:val="002E46F9"/>
    <w:rsid w:val="002E54DF"/>
    <w:rsid w:val="002E650B"/>
    <w:rsid w:val="002F0589"/>
    <w:rsid w:val="003030D9"/>
    <w:rsid w:val="00303CFE"/>
    <w:rsid w:val="0030407F"/>
    <w:rsid w:val="00304089"/>
    <w:rsid w:val="00305732"/>
    <w:rsid w:val="00316B3E"/>
    <w:rsid w:val="00320CAD"/>
    <w:rsid w:val="003217AE"/>
    <w:rsid w:val="003234B2"/>
    <w:rsid w:val="00334730"/>
    <w:rsid w:val="00357464"/>
    <w:rsid w:val="00366123"/>
    <w:rsid w:val="0037005A"/>
    <w:rsid w:val="0037163C"/>
    <w:rsid w:val="00371E26"/>
    <w:rsid w:val="0037618C"/>
    <w:rsid w:val="00381D97"/>
    <w:rsid w:val="00390E92"/>
    <w:rsid w:val="0039124C"/>
    <w:rsid w:val="00393C67"/>
    <w:rsid w:val="00394816"/>
    <w:rsid w:val="00397E24"/>
    <w:rsid w:val="003A01C9"/>
    <w:rsid w:val="003A70CD"/>
    <w:rsid w:val="003B1984"/>
    <w:rsid w:val="003B7EF0"/>
    <w:rsid w:val="003C708D"/>
    <w:rsid w:val="003C79BD"/>
    <w:rsid w:val="003D19EB"/>
    <w:rsid w:val="003D3EDD"/>
    <w:rsid w:val="003E07C0"/>
    <w:rsid w:val="003E1B44"/>
    <w:rsid w:val="003E1D2F"/>
    <w:rsid w:val="003E6C2D"/>
    <w:rsid w:val="003F6336"/>
    <w:rsid w:val="00404A67"/>
    <w:rsid w:val="00412324"/>
    <w:rsid w:val="0041527F"/>
    <w:rsid w:val="004158B9"/>
    <w:rsid w:val="004302EF"/>
    <w:rsid w:val="0043631D"/>
    <w:rsid w:val="0044349C"/>
    <w:rsid w:val="00443982"/>
    <w:rsid w:val="00444126"/>
    <w:rsid w:val="0044551A"/>
    <w:rsid w:val="0044592D"/>
    <w:rsid w:val="00453DC7"/>
    <w:rsid w:val="0045411F"/>
    <w:rsid w:val="00456416"/>
    <w:rsid w:val="004610DA"/>
    <w:rsid w:val="00463EA4"/>
    <w:rsid w:val="0047147E"/>
    <w:rsid w:val="00471AC5"/>
    <w:rsid w:val="00472300"/>
    <w:rsid w:val="00474809"/>
    <w:rsid w:val="0048086E"/>
    <w:rsid w:val="00496A92"/>
    <w:rsid w:val="004A3D74"/>
    <w:rsid w:val="004B1036"/>
    <w:rsid w:val="004B441A"/>
    <w:rsid w:val="004B7297"/>
    <w:rsid w:val="004B7CD3"/>
    <w:rsid w:val="004C233E"/>
    <w:rsid w:val="004C63F6"/>
    <w:rsid w:val="004D4862"/>
    <w:rsid w:val="004D5B2A"/>
    <w:rsid w:val="004D6BB7"/>
    <w:rsid w:val="004E03E4"/>
    <w:rsid w:val="004E52D9"/>
    <w:rsid w:val="004E70C3"/>
    <w:rsid w:val="004E725F"/>
    <w:rsid w:val="004F19C5"/>
    <w:rsid w:val="004F5419"/>
    <w:rsid w:val="004F7107"/>
    <w:rsid w:val="005010BB"/>
    <w:rsid w:val="00501244"/>
    <w:rsid w:val="0050160E"/>
    <w:rsid w:val="005029C2"/>
    <w:rsid w:val="00504674"/>
    <w:rsid w:val="00504D61"/>
    <w:rsid w:val="00505B8B"/>
    <w:rsid w:val="00513CB0"/>
    <w:rsid w:val="00521418"/>
    <w:rsid w:val="00521467"/>
    <w:rsid w:val="00522716"/>
    <w:rsid w:val="00525DD2"/>
    <w:rsid w:val="00526AA3"/>
    <w:rsid w:val="00527EEB"/>
    <w:rsid w:val="00531522"/>
    <w:rsid w:val="00536B2E"/>
    <w:rsid w:val="005373F5"/>
    <w:rsid w:val="00540223"/>
    <w:rsid w:val="005500BC"/>
    <w:rsid w:val="00553F48"/>
    <w:rsid w:val="0056334F"/>
    <w:rsid w:val="00564296"/>
    <w:rsid w:val="005708C2"/>
    <w:rsid w:val="00571361"/>
    <w:rsid w:val="00575092"/>
    <w:rsid w:val="005768A8"/>
    <w:rsid w:val="005868E2"/>
    <w:rsid w:val="00586D9D"/>
    <w:rsid w:val="00591EFA"/>
    <w:rsid w:val="00596E88"/>
    <w:rsid w:val="005A135F"/>
    <w:rsid w:val="005A44DD"/>
    <w:rsid w:val="005A6F28"/>
    <w:rsid w:val="005B11E7"/>
    <w:rsid w:val="005C18C6"/>
    <w:rsid w:val="005C1C4E"/>
    <w:rsid w:val="005C59AB"/>
    <w:rsid w:val="005D310C"/>
    <w:rsid w:val="005D55FB"/>
    <w:rsid w:val="005D6BAA"/>
    <w:rsid w:val="005E28AC"/>
    <w:rsid w:val="005E74CE"/>
    <w:rsid w:val="005F5596"/>
    <w:rsid w:val="006000A9"/>
    <w:rsid w:val="00603186"/>
    <w:rsid w:val="0060758E"/>
    <w:rsid w:val="00607C63"/>
    <w:rsid w:val="00607F4D"/>
    <w:rsid w:val="00612814"/>
    <w:rsid w:val="00613E61"/>
    <w:rsid w:val="00614C00"/>
    <w:rsid w:val="006244B1"/>
    <w:rsid w:val="00624EB0"/>
    <w:rsid w:val="00626D00"/>
    <w:rsid w:val="00635E23"/>
    <w:rsid w:val="00636D05"/>
    <w:rsid w:val="00637556"/>
    <w:rsid w:val="00643D62"/>
    <w:rsid w:val="00645B24"/>
    <w:rsid w:val="00650107"/>
    <w:rsid w:val="006513D5"/>
    <w:rsid w:val="00651860"/>
    <w:rsid w:val="0065196C"/>
    <w:rsid w:val="00654889"/>
    <w:rsid w:val="00657B4C"/>
    <w:rsid w:val="00660ED4"/>
    <w:rsid w:val="00661401"/>
    <w:rsid w:val="00663319"/>
    <w:rsid w:val="00665A74"/>
    <w:rsid w:val="00665F2A"/>
    <w:rsid w:val="0068069B"/>
    <w:rsid w:val="00685C61"/>
    <w:rsid w:val="00687D8F"/>
    <w:rsid w:val="00693844"/>
    <w:rsid w:val="00695A93"/>
    <w:rsid w:val="00696D5E"/>
    <w:rsid w:val="006A1AA0"/>
    <w:rsid w:val="006A2B4A"/>
    <w:rsid w:val="006B07E1"/>
    <w:rsid w:val="006B655E"/>
    <w:rsid w:val="006C03DE"/>
    <w:rsid w:val="006C1C2B"/>
    <w:rsid w:val="006C5DB4"/>
    <w:rsid w:val="006C7923"/>
    <w:rsid w:val="006D06C5"/>
    <w:rsid w:val="006D2A38"/>
    <w:rsid w:val="006D386A"/>
    <w:rsid w:val="006D4951"/>
    <w:rsid w:val="006E0F65"/>
    <w:rsid w:val="006F2F5A"/>
    <w:rsid w:val="006F472A"/>
    <w:rsid w:val="006F5DB3"/>
    <w:rsid w:val="006F65B8"/>
    <w:rsid w:val="006F6F21"/>
    <w:rsid w:val="0070546E"/>
    <w:rsid w:val="00716781"/>
    <w:rsid w:val="00716E45"/>
    <w:rsid w:val="00723B61"/>
    <w:rsid w:val="00724C79"/>
    <w:rsid w:val="00726F8B"/>
    <w:rsid w:val="007302D9"/>
    <w:rsid w:val="007473E5"/>
    <w:rsid w:val="007475A6"/>
    <w:rsid w:val="00752978"/>
    <w:rsid w:val="0076169C"/>
    <w:rsid w:val="007629A4"/>
    <w:rsid w:val="00762B8E"/>
    <w:rsid w:val="0077192B"/>
    <w:rsid w:val="00771AA6"/>
    <w:rsid w:val="007811A0"/>
    <w:rsid w:val="00784850"/>
    <w:rsid w:val="00792174"/>
    <w:rsid w:val="00792312"/>
    <w:rsid w:val="0079266F"/>
    <w:rsid w:val="0079320B"/>
    <w:rsid w:val="0079517D"/>
    <w:rsid w:val="007A555A"/>
    <w:rsid w:val="007B02E1"/>
    <w:rsid w:val="007B281D"/>
    <w:rsid w:val="007B7393"/>
    <w:rsid w:val="007C193E"/>
    <w:rsid w:val="007C7F46"/>
    <w:rsid w:val="007D4D5E"/>
    <w:rsid w:val="007D6115"/>
    <w:rsid w:val="007D7338"/>
    <w:rsid w:val="007E3B61"/>
    <w:rsid w:val="007F1039"/>
    <w:rsid w:val="007F33BD"/>
    <w:rsid w:val="007F6EEB"/>
    <w:rsid w:val="008117F2"/>
    <w:rsid w:val="008160F9"/>
    <w:rsid w:val="00816B18"/>
    <w:rsid w:val="00822204"/>
    <w:rsid w:val="0082246F"/>
    <w:rsid w:val="00823BB0"/>
    <w:rsid w:val="00825B83"/>
    <w:rsid w:val="00834804"/>
    <w:rsid w:val="0084017D"/>
    <w:rsid w:val="00850C7F"/>
    <w:rsid w:val="008515DB"/>
    <w:rsid w:val="00855FBF"/>
    <w:rsid w:val="008568FF"/>
    <w:rsid w:val="008613AF"/>
    <w:rsid w:val="008644B2"/>
    <w:rsid w:val="008659E4"/>
    <w:rsid w:val="00865AB6"/>
    <w:rsid w:val="00870D68"/>
    <w:rsid w:val="00884B4B"/>
    <w:rsid w:val="00885BE2"/>
    <w:rsid w:val="008869B3"/>
    <w:rsid w:val="00894894"/>
    <w:rsid w:val="008A135D"/>
    <w:rsid w:val="008A19FB"/>
    <w:rsid w:val="008A3007"/>
    <w:rsid w:val="008A34ED"/>
    <w:rsid w:val="008A4664"/>
    <w:rsid w:val="008B211A"/>
    <w:rsid w:val="008B6CF3"/>
    <w:rsid w:val="008C4BC1"/>
    <w:rsid w:val="008C6ABD"/>
    <w:rsid w:val="008D223F"/>
    <w:rsid w:val="008D2941"/>
    <w:rsid w:val="008E0475"/>
    <w:rsid w:val="008E3D78"/>
    <w:rsid w:val="008E42E7"/>
    <w:rsid w:val="008E5E94"/>
    <w:rsid w:val="008F321C"/>
    <w:rsid w:val="008F5BA7"/>
    <w:rsid w:val="008F6DAA"/>
    <w:rsid w:val="00901B57"/>
    <w:rsid w:val="00902543"/>
    <w:rsid w:val="00904A53"/>
    <w:rsid w:val="00905A5D"/>
    <w:rsid w:val="00906207"/>
    <w:rsid w:val="00910325"/>
    <w:rsid w:val="009109EA"/>
    <w:rsid w:val="0091161C"/>
    <w:rsid w:val="00913B0B"/>
    <w:rsid w:val="0091640D"/>
    <w:rsid w:val="00920C96"/>
    <w:rsid w:val="00924284"/>
    <w:rsid w:val="0092567F"/>
    <w:rsid w:val="00927B5C"/>
    <w:rsid w:val="00930701"/>
    <w:rsid w:val="00943D7D"/>
    <w:rsid w:val="00944A01"/>
    <w:rsid w:val="00947949"/>
    <w:rsid w:val="00955D63"/>
    <w:rsid w:val="00956F29"/>
    <w:rsid w:val="00957E31"/>
    <w:rsid w:val="00965259"/>
    <w:rsid w:val="00972D14"/>
    <w:rsid w:val="00973F5E"/>
    <w:rsid w:val="00980668"/>
    <w:rsid w:val="00990157"/>
    <w:rsid w:val="0099093C"/>
    <w:rsid w:val="00991B5D"/>
    <w:rsid w:val="00993F42"/>
    <w:rsid w:val="00994FB5"/>
    <w:rsid w:val="0099577F"/>
    <w:rsid w:val="00997B64"/>
    <w:rsid w:val="009A0FC9"/>
    <w:rsid w:val="009A27A7"/>
    <w:rsid w:val="009B0638"/>
    <w:rsid w:val="009B2B45"/>
    <w:rsid w:val="009B5DEF"/>
    <w:rsid w:val="009B6571"/>
    <w:rsid w:val="009B6E70"/>
    <w:rsid w:val="009C0652"/>
    <w:rsid w:val="009C17A4"/>
    <w:rsid w:val="009C17B5"/>
    <w:rsid w:val="009C22DE"/>
    <w:rsid w:val="009D71AC"/>
    <w:rsid w:val="009E0808"/>
    <w:rsid w:val="009E44B7"/>
    <w:rsid w:val="009E60E1"/>
    <w:rsid w:val="00A10BF8"/>
    <w:rsid w:val="00A14C23"/>
    <w:rsid w:val="00A1560C"/>
    <w:rsid w:val="00A20F7F"/>
    <w:rsid w:val="00A25420"/>
    <w:rsid w:val="00A263B9"/>
    <w:rsid w:val="00A30025"/>
    <w:rsid w:val="00A402EF"/>
    <w:rsid w:val="00A422A7"/>
    <w:rsid w:val="00A47299"/>
    <w:rsid w:val="00A533ED"/>
    <w:rsid w:val="00A54433"/>
    <w:rsid w:val="00A553E9"/>
    <w:rsid w:val="00A6042E"/>
    <w:rsid w:val="00A628F2"/>
    <w:rsid w:val="00A65439"/>
    <w:rsid w:val="00A67CE9"/>
    <w:rsid w:val="00A719A7"/>
    <w:rsid w:val="00A71E43"/>
    <w:rsid w:val="00A73C51"/>
    <w:rsid w:val="00A73FE8"/>
    <w:rsid w:val="00A801A1"/>
    <w:rsid w:val="00A80F7B"/>
    <w:rsid w:val="00A84A7A"/>
    <w:rsid w:val="00A851CB"/>
    <w:rsid w:val="00A8711B"/>
    <w:rsid w:val="00A91C60"/>
    <w:rsid w:val="00A92A3F"/>
    <w:rsid w:val="00A964AE"/>
    <w:rsid w:val="00AA0BF5"/>
    <w:rsid w:val="00AA2303"/>
    <w:rsid w:val="00AA55A0"/>
    <w:rsid w:val="00AA65AD"/>
    <w:rsid w:val="00AA68C3"/>
    <w:rsid w:val="00AB0789"/>
    <w:rsid w:val="00AB3ED8"/>
    <w:rsid w:val="00AB46B5"/>
    <w:rsid w:val="00AB5F93"/>
    <w:rsid w:val="00AC2811"/>
    <w:rsid w:val="00AC61FB"/>
    <w:rsid w:val="00AD09CA"/>
    <w:rsid w:val="00AD673D"/>
    <w:rsid w:val="00AE2D27"/>
    <w:rsid w:val="00AE366B"/>
    <w:rsid w:val="00AE7C5D"/>
    <w:rsid w:val="00AF24A9"/>
    <w:rsid w:val="00AF4E32"/>
    <w:rsid w:val="00AF59CB"/>
    <w:rsid w:val="00B00907"/>
    <w:rsid w:val="00B020D7"/>
    <w:rsid w:val="00B05747"/>
    <w:rsid w:val="00B065E2"/>
    <w:rsid w:val="00B06E1D"/>
    <w:rsid w:val="00B10FED"/>
    <w:rsid w:val="00B11FCA"/>
    <w:rsid w:val="00B14862"/>
    <w:rsid w:val="00B21E8D"/>
    <w:rsid w:val="00B240C8"/>
    <w:rsid w:val="00B318F2"/>
    <w:rsid w:val="00B33389"/>
    <w:rsid w:val="00B361E2"/>
    <w:rsid w:val="00B3703A"/>
    <w:rsid w:val="00B40A6C"/>
    <w:rsid w:val="00B41272"/>
    <w:rsid w:val="00B41BFA"/>
    <w:rsid w:val="00B42593"/>
    <w:rsid w:val="00B471ED"/>
    <w:rsid w:val="00B54F47"/>
    <w:rsid w:val="00B62CAE"/>
    <w:rsid w:val="00B6329F"/>
    <w:rsid w:val="00B6571F"/>
    <w:rsid w:val="00B65BEA"/>
    <w:rsid w:val="00B70B2C"/>
    <w:rsid w:val="00B70DA3"/>
    <w:rsid w:val="00B7164A"/>
    <w:rsid w:val="00B73135"/>
    <w:rsid w:val="00B850A6"/>
    <w:rsid w:val="00B860B0"/>
    <w:rsid w:val="00B95BE0"/>
    <w:rsid w:val="00BA4858"/>
    <w:rsid w:val="00BB2648"/>
    <w:rsid w:val="00BB2A59"/>
    <w:rsid w:val="00BB43EF"/>
    <w:rsid w:val="00BB7838"/>
    <w:rsid w:val="00BC7905"/>
    <w:rsid w:val="00BD1805"/>
    <w:rsid w:val="00BD2E2C"/>
    <w:rsid w:val="00BD2E46"/>
    <w:rsid w:val="00BD775B"/>
    <w:rsid w:val="00BE4574"/>
    <w:rsid w:val="00BE4912"/>
    <w:rsid w:val="00BE4BCB"/>
    <w:rsid w:val="00BE6871"/>
    <w:rsid w:val="00BE7A99"/>
    <w:rsid w:val="00BF0D42"/>
    <w:rsid w:val="00BF31F6"/>
    <w:rsid w:val="00BF35BC"/>
    <w:rsid w:val="00BF4B3A"/>
    <w:rsid w:val="00BF6CC6"/>
    <w:rsid w:val="00C04602"/>
    <w:rsid w:val="00C07885"/>
    <w:rsid w:val="00C101C9"/>
    <w:rsid w:val="00C13859"/>
    <w:rsid w:val="00C213B9"/>
    <w:rsid w:val="00C21FF0"/>
    <w:rsid w:val="00C250B3"/>
    <w:rsid w:val="00C271D7"/>
    <w:rsid w:val="00C31BD1"/>
    <w:rsid w:val="00C320E6"/>
    <w:rsid w:val="00C345B2"/>
    <w:rsid w:val="00C34E8A"/>
    <w:rsid w:val="00C40E66"/>
    <w:rsid w:val="00C4142F"/>
    <w:rsid w:val="00C41923"/>
    <w:rsid w:val="00C4539E"/>
    <w:rsid w:val="00C46EBF"/>
    <w:rsid w:val="00C4729F"/>
    <w:rsid w:val="00C51301"/>
    <w:rsid w:val="00C572A5"/>
    <w:rsid w:val="00C62031"/>
    <w:rsid w:val="00C72565"/>
    <w:rsid w:val="00C74B11"/>
    <w:rsid w:val="00C74D74"/>
    <w:rsid w:val="00C80AEA"/>
    <w:rsid w:val="00C823B8"/>
    <w:rsid w:val="00C83D5B"/>
    <w:rsid w:val="00C83F20"/>
    <w:rsid w:val="00C84773"/>
    <w:rsid w:val="00C9483C"/>
    <w:rsid w:val="00C948B1"/>
    <w:rsid w:val="00CA6C6C"/>
    <w:rsid w:val="00CB04C5"/>
    <w:rsid w:val="00CB18AA"/>
    <w:rsid w:val="00CB3591"/>
    <w:rsid w:val="00CC727F"/>
    <w:rsid w:val="00CD0A53"/>
    <w:rsid w:val="00CD4BDE"/>
    <w:rsid w:val="00CD4C85"/>
    <w:rsid w:val="00CD5E42"/>
    <w:rsid w:val="00CE1642"/>
    <w:rsid w:val="00CE33D5"/>
    <w:rsid w:val="00CE553B"/>
    <w:rsid w:val="00CE73CB"/>
    <w:rsid w:val="00CF0D01"/>
    <w:rsid w:val="00CF12DD"/>
    <w:rsid w:val="00D013C1"/>
    <w:rsid w:val="00D02092"/>
    <w:rsid w:val="00D028F8"/>
    <w:rsid w:val="00D02EF0"/>
    <w:rsid w:val="00D03A08"/>
    <w:rsid w:val="00D17499"/>
    <w:rsid w:val="00D201D6"/>
    <w:rsid w:val="00D21776"/>
    <w:rsid w:val="00D22FCC"/>
    <w:rsid w:val="00D2493A"/>
    <w:rsid w:val="00D25FF3"/>
    <w:rsid w:val="00D2779C"/>
    <w:rsid w:val="00D3130F"/>
    <w:rsid w:val="00D36A60"/>
    <w:rsid w:val="00D36FA9"/>
    <w:rsid w:val="00D401D3"/>
    <w:rsid w:val="00D438C4"/>
    <w:rsid w:val="00D46885"/>
    <w:rsid w:val="00D47B3B"/>
    <w:rsid w:val="00D504D4"/>
    <w:rsid w:val="00D5268E"/>
    <w:rsid w:val="00D559F2"/>
    <w:rsid w:val="00D6240F"/>
    <w:rsid w:val="00D67750"/>
    <w:rsid w:val="00D7106A"/>
    <w:rsid w:val="00D73703"/>
    <w:rsid w:val="00D739B6"/>
    <w:rsid w:val="00D74C90"/>
    <w:rsid w:val="00D7612F"/>
    <w:rsid w:val="00D90E83"/>
    <w:rsid w:val="00D92172"/>
    <w:rsid w:val="00D92AB7"/>
    <w:rsid w:val="00DA29D6"/>
    <w:rsid w:val="00DA2E8B"/>
    <w:rsid w:val="00DA3196"/>
    <w:rsid w:val="00DA442B"/>
    <w:rsid w:val="00DA7872"/>
    <w:rsid w:val="00DB5D34"/>
    <w:rsid w:val="00DB61AB"/>
    <w:rsid w:val="00DB6DFD"/>
    <w:rsid w:val="00DB7946"/>
    <w:rsid w:val="00DB7A44"/>
    <w:rsid w:val="00DD3727"/>
    <w:rsid w:val="00DD5CBB"/>
    <w:rsid w:val="00DE07DB"/>
    <w:rsid w:val="00DE0CCA"/>
    <w:rsid w:val="00DE7540"/>
    <w:rsid w:val="00DF10E0"/>
    <w:rsid w:val="00E01F17"/>
    <w:rsid w:val="00E03FF0"/>
    <w:rsid w:val="00E073A7"/>
    <w:rsid w:val="00E16B48"/>
    <w:rsid w:val="00E1792B"/>
    <w:rsid w:val="00E17CA0"/>
    <w:rsid w:val="00E306A5"/>
    <w:rsid w:val="00E36FA7"/>
    <w:rsid w:val="00E377C7"/>
    <w:rsid w:val="00E40BF1"/>
    <w:rsid w:val="00E42270"/>
    <w:rsid w:val="00E44B6A"/>
    <w:rsid w:val="00E45F29"/>
    <w:rsid w:val="00E471C9"/>
    <w:rsid w:val="00E53A2C"/>
    <w:rsid w:val="00E55CCD"/>
    <w:rsid w:val="00E61429"/>
    <w:rsid w:val="00E66992"/>
    <w:rsid w:val="00E67D76"/>
    <w:rsid w:val="00E777E2"/>
    <w:rsid w:val="00E81A96"/>
    <w:rsid w:val="00E83C65"/>
    <w:rsid w:val="00E84223"/>
    <w:rsid w:val="00E93DAC"/>
    <w:rsid w:val="00E9639F"/>
    <w:rsid w:val="00EB3430"/>
    <w:rsid w:val="00EB7F40"/>
    <w:rsid w:val="00EC0F5E"/>
    <w:rsid w:val="00EC544C"/>
    <w:rsid w:val="00EC7834"/>
    <w:rsid w:val="00EC783C"/>
    <w:rsid w:val="00EC7A99"/>
    <w:rsid w:val="00EC7B1B"/>
    <w:rsid w:val="00ED4C78"/>
    <w:rsid w:val="00ED6A48"/>
    <w:rsid w:val="00EE09A1"/>
    <w:rsid w:val="00EE1289"/>
    <w:rsid w:val="00EE1BE8"/>
    <w:rsid w:val="00EE213D"/>
    <w:rsid w:val="00EE23D6"/>
    <w:rsid w:val="00EE375E"/>
    <w:rsid w:val="00EE4868"/>
    <w:rsid w:val="00EE7CE7"/>
    <w:rsid w:val="00EF5BF8"/>
    <w:rsid w:val="00F012CF"/>
    <w:rsid w:val="00F116D3"/>
    <w:rsid w:val="00F1304D"/>
    <w:rsid w:val="00F2192C"/>
    <w:rsid w:val="00F2388A"/>
    <w:rsid w:val="00F3355D"/>
    <w:rsid w:val="00F3415C"/>
    <w:rsid w:val="00F42206"/>
    <w:rsid w:val="00F456F5"/>
    <w:rsid w:val="00F530A0"/>
    <w:rsid w:val="00F537D9"/>
    <w:rsid w:val="00F53A9C"/>
    <w:rsid w:val="00F53C63"/>
    <w:rsid w:val="00F53D3E"/>
    <w:rsid w:val="00F6138B"/>
    <w:rsid w:val="00F62450"/>
    <w:rsid w:val="00F706F7"/>
    <w:rsid w:val="00F70CF3"/>
    <w:rsid w:val="00F71CCE"/>
    <w:rsid w:val="00F73091"/>
    <w:rsid w:val="00F76756"/>
    <w:rsid w:val="00F834A8"/>
    <w:rsid w:val="00F87B1F"/>
    <w:rsid w:val="00F9133F"/>
    <w:rsid w:val="00F94B0D"/>
    <w:rsid w:val="00FA2342"/>
    <w:rsid w:val="00FA30D3"/>
    <w:rsid w:val="00FA6CFC"/>
    <w:rsid w:val="00FA7124"/>
    <w:rsid w:val="00FB691F"/>
    <w:rsid w:val="00FC04E2"/>
    <w:rsid w:val="00FC432E"/>
    <w:rsid w:val="00FD11AB"/>
    <w:rsid w:val="00FD59B5"/>
    <w:rsid w:val="00FE0097"/>
    <w:rsid w:val="00FE1B30"/>
    <w:rsid w:val="00FE1B76"/>
    <w:rsid w:val="00FE2345"/>
    <w:rsid w:val="00FE4F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957A7"/>
  <w15:docId w15:val="{D29C593F-D4E5-4304-A3FD-941A7D6B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5DD2"/>
    <w:pPr>
      <w:tabs>
        <w:tab w:val="center" w:pos="4153"/>
        <w:tab w:val="right" w:pos="8306"/>
      </w:tabs>
    </w:pPr>
  </w:style>
  <w:style w:type="character" w:customStyle="1" w:styleId="FooterChar">
    <w:name w:val="Footer Char"/>
    <w:link w:val="Footer"/>
    <w:uiPriority w:val="99"/>
    <w:locked/>
    <w:rsid w:val="00BF6CC6"/>
    <w:rPr>
      <w:rFonts w:cs="Times New Roman"/>
      <w:sz w:val="20"/>
      <w:szCs w:val="20"/>
    </w:rPr>
  </w:style>
  <w:style w:type="character" w:styleId="PageNumber">
    <w:name w:val="page number"/>
    <w:uiPriority w:val="99"/>
    <w:rsid w:val="00525DD2"/>
    <w:rPr>
      <w:rFonts w:cs="Times New Roman"/>
    </w:rPr>
  </w:style>
  <w:style w:type="paragraph" w:styleId="Header">
    <w:name w:val="header"/>
    <w:basedOn w:val="Normal"/>
    <w:link w:val="HeaderChar"/>
    <w:uiPriority w:val="99"/>
    <w:rsid w:val="00525DD2"/>
    <w:pPr>
      <w:tabs>
        <w:tab w:val="center" w:pos="4153"/>
        <w:tab w:val="right" w:pos="8306"/>
      </w:tabs>
    </w:pPr>
  </w:style>
  <w:style w:type="character" w:customStyle="1" w:styleId="HeaderChar">
    <w:name w:val="Header Char"/>
    <w:link w:val="Header"/>
    <w:uiPriority w:val="99"/>
    <w:semiHidden/>
    <w:locked/>
    <w:rsid w:val="00BF6CC6"/>
    <w:rPr>
      <w:rFonts w:cs="Times New Roman"/>
      <w:sz w:val="20"/>
      <w:szCs w:val="20"/>
    </w:rPr>
  </w:style>
  <w:style w:type="paragraph" w:styleId="BalloonText">
    <w:name w:val="Balloon Text"/>
    <w:basedOn w:val="Normal"/>
    <w:link w:val="BalloonTextChar"/>
    <w:uiPriority w:val="99"/>
    <w:semiHidden/>
    <w:rsid w:val="004D6BB7"/>
    <w:rPr>
      <w:rFonts w:ascii="Tahoma" w:hAnsi="Tahoma" w:cs="Tahoma"/>
      <w:sz w:val="16"/>
      <w:szCs w:val="16"/>
    </w:rPr>
  </w:style>
  <w:style w:type="character" w:customStyle="1" w:styleId="BalloonTextChar">
    <w:name w:val="Balloon Text Char"/>
    <w:link w:val="BalloonText"/>
    <w:uiPriority w:val="99"/>
    <w:semiHidden/>
    <w:locked/>
    <w:rsid w:val="00BF6CC6"/>
    <w:rPr>
      <w:rFonts w:cs="Times New Roman"/>
      <w:sz w:val="2"/>
    </w:rPr>
  </w:style>
  <w:style w:type="table" w:styleId="TableGrid">
    <w:name w:val="Table Grid"/>
    <w:basedOn w:val="TableNormal"/>
    <w:rsid w:val="00B0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38B"/>
    <w:pPr>
      <w:ind w:left="720"/>
      <w:contextualSpacing/>
    </w:pPr>
    <w:rPr>
      <w:sz w:val="24"/>
      <w:szCs w:val="24"/>
      <w:lang w:val="en-US" w:eastAsia="en-US"/>
    </w:rPr>
  </w:style>
  <w:style w:type="character" w:styleId="SubtleEmphasis">
    <w:name w:val="Subtle Emphasis"/>
    <w:basedOn w:val="DefaultParagraphFont"/>
    <w:uiPriority w:val="19"/>
    <w:qFormat/>
    <w:rsid w:val="00A553E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9489">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sChild>
        <w:div w:id="1171943053">
          <w:marLeft w:val="0"/>
          <w:marRight w:val="0"/>
          <w:marTop w:val="0"/>
          <w:marBottom w:val="0"/>
          <w:divBdr>
            <w:top w:val="none" w:sz="0" w:space="0" w:color="auto"/>
            <w:left w:val="none" w:sz="0" w:space="0" w:color="auto"/>
            <w:bottom w:val="none" w:sz="0" w:space="0" w:color="auto"/>
            <w:right w:val="none" w:sz="0" w:space="0" w:color="auto"/>
          </w:divBdr>
        </w:div>
        <w:div w:id="1113552635">
          <w:marLeft w:val="0"/>
          <w:marRight w:val="0"/>
          <w:marTop w:val="0"/>
          <w:marBottom w:val="0"/>
          <w:divBdr>
            <w:top w:val="none" w:sz="0" w:space="0" w:color="auto"/>
            <w:left w:val="none" w:sz="0" w:space="0" w:color="auto"/>
            <w:bottom w:val="none" w:sz="0" w:space="0" w:color="auto"/>
            <w:right w:val="none" w:sz="0" w:space="0" w:color="auto"/>
          </w:divBdr>
        </w:div>
        <w:div w:id="761032174">
          <w:marLeft w:val="0"/>
          <w:marRight w:val="0"/>
          <w:marTop w:val="0"/>
          <w:marBottom w:val="0"/>
          <w:divBdr>
            <w:top w:val="none" w:sz="0" w:space="0" w:color="auto"/>
            <w:left w:val="none" w:sz="0" w:space="0" w:color="auto"/>
            <w:bottom w:val="none" w:sz="0" w:space="0" w:color="auto"/>
            <w:right w:val="none" w:sz="0" w:space="0" w:color="auto"/>
          </w:divBdr>
        </w:div>
        <w:div w:id="1692485521">
          <w:marLeft w:val="0"/>
          <w:marRight w:val="0"/>
          <w:marTop w:val="0"/>
          <w:marBottom w:val="0"/>
          <w:divBdr>
            <w:top w:val="none" w:sz="0" w:space="0" w:color="auto"/>
            <w:left w:val="none" w:sz="0" w:space="0" w:color="auto"/>
            <w:bottom w:val="none" w:sz="0" w:space="0" w:color="auto"/>
            <w:right w:val="none" w:sz="0" w:space="0" w:color="auto"/>
          </w:divBdr>
        </w:div>
        <w:div w:id="479156825">
          <w:marLeft w:val="0"/>
          <w:marRight w:val="0"/>
          <w:marTop w:val="0"/>
          <w:marBottom w:val="0"/>
          <w:divBdr>
            <w:top w:val="none" w:sz="0" w:space="0" w:color="auto"/>
            <w:left w:val="none" w:sz="0" w:space="0" w:color="auto"/>
            <w:bottom w:val="none" w:sz="0" w:space="0" w:color="auto"/>
            <w:right w:val="none" w:sz="0" w:space="0" w:color="auto"/>
          </w:divBdr>
        </w:div>
        <w:div w:id="718821803">
          <w:marLeft w:val="0"/>
          <w:marRight w:val="0"/>
          <w:marTop w:val="0"/>
          <w:marBottom w:val="0"/>
          <w:divBdr>
            <w:top w:val="none" w:sz="0" w:space="0" w:color="auto"/>
            <w:left w:val="none" w:sz="0" w:space="0" w:color="auto"/>
            <w:bottom w:val="none" w:sz="0" w:space="0" w:color="auto"/>
            <w:right w:val="none" w:sz="0" w:space="0" w:color="auto"/>
          </w:divBdr>
        </w:div>
        <w:div w:id="258685444">
          <w:marLeft w:val="0"/>
          <w:marRight w:val="0"/>
          <w:marTop w:val="0"/>
          <w:marBottom w:val="0"/>
          <w:divBdr>
            <w:top w:val="none" w:sz="0" w:space="0" w:color="auto"/>
            <w:left w:val="none" w:sz="0" w:space="0" w:color="auto"/>
            <w:bottom w:val="none" w:sz="0" w:space="0" w:color="auto"/>
            <w:right w:val="none" w:sz="0" w:space="0" w:color="auto"/>
          </w:divBdr>
        </w:div>
        <w:div w:id="1360470650">
          <w:marLeft w:val="0"/>
          <w:marRight w:val="0"/>
          <w:marTop w:val="0"/>
          <w:marBottom w:val="0"/>
          <w:divBdr>
            <w:top w:val="none" w:sz="0" w:space="0" w:color="auto"/>
            <w:left w:val="none" w:sz="0" w:space="0" w:color="auto"/>
            <w:bottom w:val="none" w:sz="0" w:space="0" w:color="auto"/>
            <w:right w:val="none" w:sz="0" w:space="0" w:color="auto"/>
          </w:divBdr>
        </w:div>
        <w:div w:id="1182623903">
          <w:marLeft w:val="0"/>
          <w:marRight w:val="0"/>
          <w:marTop w:val="0"/>
          <w:marBottom w:val="0"/>
          <w:divBdr>
            <w:top w:val="none" w:sz="0" w:space="0" w:color="auto"/>
            <w:left w:val="none" w:sz="0" w:space="0" w:color="auto"/>
            <w:bottom w:val="none" w:sz="0" w:space="0" w:color="auto"/>
            <w:right w:val="none" w:sz="0" w:space="0" w:color="auto"/>
          </w:divBdr>
        </w:div>
        <w:div w:id="1008362236">
          <w:marLeft w:val="0"/>
          <w:marRight w:val="0"/>
          <w:marTop w:val="0"/>
          <w:marBottom w:val="0"/>
          <w:divBdr>
            <w:top w:val="none" w:sz="0" w:space="0" w:color="auto"/>
            <w:left w:val="none" w:sz="0" w:space="0" w:color="auto"/>
            <w:bottom w:val="none" w:sz="0" w:space="0" w:color="auto"/>
            <w:right w:val="none" w:sz="0" w:space="0" w:color="auto"/>
          </w:divBdr>
        </w:div>
        <w:div w:id="2009363057">
          <w:marLeft w:val="0"/>
          <w:marRight w:val="0"/>
          <w:marTop w:val="0"/>
          <w:marBottom w:val="0"/>
          <w:divBdr>
            <w:top w:val="none" w:sz="0" w:space="0" w:color="auto"/>
            <w:left w:val="none" w:sz="0" w:space="0" w:color="auto"/>
            <w:bottom w:val="none" w:sz="0" w:space="0" w:color="auto"/>
            <w:right w:val="none" w:sz="0" w:space="0" w:color="auto"/>
          </w:divBdr>
        </w:div>
        <w:div w:id="200634294">
          <w:marLeft w:val="0"/>
          <w:marRight w:val="0"/>
          <w:marTop w:val="0"/>
          <w:marBottom w:val="0"/>
          <w:divBdr>
            <w:top w:val="none" w:sz="0" w:space="0" w:color="auto"/>
            <w:left w:val="none" w:sz="0" w:space="0" w:color="auto"/>
            <w:bottom w:val="none" w:sz="0" w:space="0" w:color="auto"/>
            <w:right w:val="none" w:sz="0" w:space="0" w:color="auto"/>
          </w:divBdr>
        </w:div>
        <w:div w:id="1087919015">
          <w:marLeft w:val="0"/>
          <w:marRight w:val="0"/>
          <w:marTop w:val="0"/>
          <w:marBottom w:val="0"/>
          <w:divBdr>
            <w:top w:val="none" w:sz="0" w:space="0" w:color="auto"/>
            <w:left w:val="none" w:sz="0" w:space="0" w:color="auto"/>
            <w:bottom w:val="none" w:sz="0" w:space="0" w:color="auto"/>
            <w:right w:val="none" w:sz="0" w:space="0" w:color="auto"/>
          </w:divBdr>
        </w:div>
        <w:div w:id="1514296353">
          <w:marLeft w:val="0"/>
          <w:marRight w:val="0"/>
          <w:marTop w:val="0"/>
          <w:marBottom w:val="0"/>
          <w:divBdr>
            <w:top w:val="none" w:sz="0" w:space="0" w:color="auto"/>
            <w:left w:val="none" w:sz="0" w:space="0" w:color="auto"/>
            <w:bottom w:val="none" w:sz="0" w:space="0" w:color="auto"/>
            <w:right w:val="none" w:sz="0" w:space="0" w:color="auto"/>
          </w:divBdr>
        </w:div>
        <w:div w:id="247006229">
          <w:marLeft w:val="0"/>
          <w:marRight w:val="0"/>
          <w:marTop w:val="0"/>
          <w:marBottom w:val="0"/>
          <w:divBdr>
            <w:top w:val="none" w:sz="0" w:space="0" w:color="auto"/>
            <w:left w:val="none" w:sz="0" w:space="0" w:color="auto"/>
            <w:bottom w:val="none" w:sz="0" w:space="0" w:color="auto"/>
            <w:right w:val="none" w:sz="0" w:space="0" w:color="auto"/>
          </w:divBdr>
        </w:div>
        <w:div w:id="459882712">
          <w:marLeft w:val="0"/>
          <w:marRight w:val="0"/>
          <w:marTop w:val="0"/>
          <w:marBottom w:val="0"/>
          <w:divBdr>
            <w:top w:val="none" w:sz="0" w:space="0" w:color="auto"/>
            <w:left w:val="none" w:sz="0" w:space="0" w:color="auto"/>
            <w:bottom w:val="none" w:sz="0" w:space="0" w:color="auto"/>
            <w:right w:val="none" w:sz="0" w:space="0" w:color="auto"/>
          </w:divBdr>
        </w:div>
        <w:div w:id="966666330">
          <w:marLeft w:val="0"/>
          <w:marRight w:val="0"/>
          <w:marTop w:val="0"/>
          <w:marBottom w:val="0"/>
          <w:divBdr>
            <w:top w:val="none" w:sz="0" w:space="0" w:color="auto"/>
            <w:left w:val="none" w:sz="0" w:space="0" w:color="auto"/>
            <w:bottom w:val="none" w:sz="0" w:space="0" w:color="auto"/>
            <w:right w:val="none" w:sz="0" w:space="0" w:color="auto"/>
          </w:divBdr>
        </w:div>
        <w:div w:id="151458827">
          <w:marLeft w:val="0"/>
          <w:marRight w:val="0"/>
          <w:marTop w:val="0"/>
          <w:marBottom w:val="0"/>
          <w:divBdr>
            <w:top w:val="none" w:sz="0" w:space="0" w:color="auto"/>
            <w:left w:val="none" w:sz="0" w:space="0" w:color="auto"/>
            <w:bottom w:val="none" w:sz="0" w:space="0" w:color="auto"/>
            <w:right w:val="none" w:sz="0" w:space="0" w:color="auto"/>
          </w:divBdr>
        </w:div>
        <w:div w:id="2136679899">
          <w:marLeft w:val="0"/>
          <w:marRight w:val="0"/>
          <w:marTop w:val="0"/>
          <w:marBottom w:val="0"/>
          <w:divBdr>
            <w:top w:val="none" w:sz="0" w:space="0" w:color="auto"/>
            <w:left w:val="none" w:sz="0" w:space="0" w:color="auto"/>
            <w:bottom w:val="none" w:sz="0" w:space="0" w:color="auto"/>
            <w:right w:val="none" w:sz="0" w:space="0" w:color="auto"/>
          </w:divBdr>
        </w:div>
        <w:div w:id="1358192094">
          <w:marLeft w:val="0"/>
          <w:marRight w:val="0"/>
          <w:marTop w:val="0"/>
          <w:marBottom w:val="0"/>
          <w:divBdr>
            <w:top w:val="none" w:sz="0" w:space="0" w:color="auto"/>
            <w:left w:val="none" w:sz="0" w:space="0" w:color="auto"/>
            <w:bottom w:val="none" w:sz="0" w:space="0" w:color="auto"/>
            <w:right w:val="none" w:sz="0" w:space="0" w:color="auto"/>
          </w:divBdr>
        </w:div>
        <w:div w:id="875894315">
          <w:marLeft w:val="0"/>
          <w:marRight w:val="0"/>
          <w:marTop w:val="0"/>
          <w:marBottom w:val="0"/>
          <w:divBdr>
            <w:top w:val="none" w:sz="0" w:space="0" w:color="auto"/>
            <w:left w:val="none" w:sz="0" w:space="0" w:color="auto"/>
            <w:bottom w:val="none" w:sz="0" w:space="0" w:color="auto"/>
            <w:right w:val="none" w:sz="0" w:space="0" w:color="auto"/>
          </w:divBdr>
        </w:div>
        <w:div w:id="100027980">
          <w:marLeft w:val="0"/>
          <w:marRight w:val="0"/>
          <w:marTop w:val="0"/>
          <w:marBottom w:val="0"/>
          <w:divBdr>
            <w:top w:val="none" w:sz="0" w:space="0" w:color="auto"/>
            <w:left w:val="none" w:sz="0" w:space="0" w:color="auto"/>
            <w:bottom w:val="none" w:sz="0" w:space="0" w:color="auto"/>
            <w:right w:val="none" w:sz="0" w:space="0" w:color="auto"/>
          </w:divBdr>
        </w:div>
        <w:div w:id="1705862934">
          <w:marLeft w:val="0"/>
          <w:marRight w:val="0"/>
          <w:marTop w:val="0"/>
          <w:marBottom w:val="0"/>
          <w:divBdr>
            <w:top w:val="none" w:sz="0" w:space="0" w:color="auto"/>
            <w:left w:val="none" w:sz="0" w:space="0" w:color="auto"/>
            <w:bottom w:val="none" w:sz="0" w:space="0" w:color="auto"/>
            <w:right w:val="none" w:sz="0" w:space="0" w:color="auto"/>
          </w:divBdr>
        </w:div>
        <w:div w:id="1601110586">
          <w:marLeft w:val="1410"/>
          <w:marRight w:val="0"/>
          <w:marTop w:val="0"/>
          <w:marBottom w:val="0"/>
          <w:divBdr>
            <w:top w:val="none" w:sz="0" w:space="0" w:color="auto"/>
            <w:left w:val="none" w:sz="0" w:space="0" w:color="auto"/>
            <w:bottom w:val="none" w:sz="0" w:space="0" w:color="auto"/>
            <w:right w:val="none" w:sz="0" w:space="0" w:color="auto"/>
          </w:divBdr>
        </w:div>
        <w:div w:id="62917524">
          <w:marLeft w:val="1410"/>
          <w:marRight w:val="0"/>
          <w:marTop w:val="0"/>
          <w:marBottom w:val="0"/>
          <w:divBdr>
            <w:top w:val="none" w:sz="0" w:space="0" w:color="auto"/>
            <w:left w:val="none" w:sz="0" w:space="0" w:color="auto"/>
            <w:bottom w:val="none" w:sz="0" w:space="0" w:color="auto"/>
            <w:right w:val="none" w:sz="0" w:space="0" w:color="auto"/>
          </w:divBdr>
        </w:div>
        <w:div w:id="659310941">
          <w:marLeft w:val="1410"/>
          <w:marRight w:val="0"/>
          <w:marTop w:val="0"/>
          <w:marBottom w:val="0"/>
          <w:divBdr>
            <w:top w:val="none" w:sz="0" w:space="0" w:color="auto"/>
            <w:left w:val="none" w:sz="0" w:space="0" w:color="auto"/>
            <w:bottom w:val="none" w:sz="0" w:space="0" w:color="auto"/>
            <w:right w:val="none" w:sz="0" w:space="0" w:color="auto"/>
          </w:divBdr>
        </w:div>
        <w:div w:id="177621681">
          <w:marLeft w:val="1410"/>
          <w:marRight w:val="0"/>
          <w:marTop w:val="0"/>
          <w:marBottom w:val="0"/>
          <w:divBdr>
            <w:top w:val="none" w:sz="0" w:space="0" w:color="auto"/>
            <w:left w:val="none" w:sz="0" w:space="0" w:color="auto"/>
            <w:bottom w:val="none" w:sz="0" w:space="0" w:color="auto"/>
            <w:right w:val="none" w:sz="0" w:space="0" w:color="auto"/>
          </w:divBdr>
        </w:div>
        <w:div w:id="370958564">
          <w:marLeft w:val="1410"/>
          <w:marRight w:val="0"/>
          <w:marTop w:val="0"/>
          <w:marBottom w:val="0"/>
          <w:divBdr>
            <w:top w:val="none" w:sz="0" w:space="0" w:color="auto"/>
            <w:left w:val="none" w:sz="0" w:space="0" w:color="auto"/>
            <w:bottom w:val="none" w:sz="0" w:space="0" w:color="auto"/>
            <w:right w:val="none" w:sz="0" w:space="0" w:color="auto"/>
          </w:divBdr>
        </w:div>
        <w:div w:id="737478855">
          <w:marLeft w:val="1410"/>
          <w:marRight w:val="0"/>
          <w:marTop w:val="0"/>
          <w:marBottom w:val="0"/>
          <w:divBdr>
            <w:top w:val="none" w:sz="0" w:space="0" w:color="auto"/>
            <w:left w:val="none" w:sz="0" w:space="0" w:color="auto"/>
            <w:bottom w:val="none" w:sz="0" w:space="0" w:color="auto"/>
            <w:right w:val="none" w:sz="0" w:space="0" w:color="auto"/>
          </w:divBdr>
        </w:div>
        <w:div w:id="1043673433">
          <w:marLeft w:val="1410"/>
          <w:marRight w:val="0"/>
          <w:marTop w:val="0"/>
          <w:marBottom w:val="0"/>
          <w:divBdr>
            <w:top w:val="none" w:sz="0" w:space="0" w:color="auto"/>
            <w:left w:val="none" w:sz="0" w:space="0" w:color="auto"/>
            <w:bottom w:val="none" w:sz="0" w:space="0" w:color="auto"/>
            <w:right w:val="none" w:sz="0" w:space="0" w:color="auto"/>
          </w:divBdr>
        </w:div>
        <w:div w:id="748308941">
          <w:marLeft w:val="1410"/>
          <w:marRight w:val="0"/>
          <w:marTop w:val="0"/>
          <w:marBottom w:val="0"/>
          <w:divBdr>
            <w:top w:val="none" w:sz="0" w:space="0" w:color="auto"/>
            <w:left w:val="none" w:sz="0" w:space="0" w:color="auto"/>
            <w:bottom w:val="none" w:sz="0" w:space="0" w:color="auto"/>
            <w:right w:val="none" w:sz="0" w:space="0" w:color="auto"/>
          </w:divBdr>
        </w:div>
        <w:div w:id="1457870054">
          <w:marLeft w:val="1410"/>
          <w:marRight w:val="0"/>
          <w:marTop w:val="0"/>
          <w:marBottom w:val="0"/>
          <w:divBdr>
            <w:top w:val="none" w:sz="0" w:space="0" w:color="auto"/>
            <w:left w:val="none" w:sz="0" w:space="0" w:color="auto"/>
            <w:bottom w:val="none" w:sz="0" w:space="0" w:color="auto"/>
            <w:right w:val="none" w:sz="0" w:space="0" w:color="auto"/>
          </w:divBdr>
        </w:div>
        <w:div w:id="497502587">
          <w:marLeft w:val="1410"/>
          <w:marRight w:val="0"/>
          <w:marTop w:val="0"/>
          <w:marBottom w:val="0"/>
          <w:divBdr>
            <w:top w:val="none" w:sz="0" w:space="0" w:color="auto"/>
            <w:left w:val="none" w:sz="0" w:space="0" w:color="auto"/>
            <w:bottom w:val="none" w:sz="0" w:space="0" w:color="auto"/>
            <w:right w:val="none" w:sz="0" w:space="0" w:color="auto"/>
          </w:divBdr>
        </w:div>
        <w:div w:id="268660752">
          <w:marLeft w:val="1410"/>
          <w:marRight w:val="0"/>
          <w:marTop w:val="0"/>
          <w:marBottom w:val="0"/>
          <w:divBdr>
            <w:top w:val="none" w:sz="0" w:space="0" w:color="auto"/>
            <w:left w:val="none" w:sz="0" w:space="0" w:color="auto"/>
            <w:bottom w:val="none" w:sz="0" w:space="0" w:color="auto"/>
            <w:right w:val="none" w:sz="0" w:space="0" w:color="auto"/>
          </w:divBdr>
        </w:div>
        <w:div w:id="1241914460">
          <w:marLeft w:val="1410"/>
          <w:marRight w:val="0"/>
          <w:marTop w:val="0"/>
          <w:marBottom w:val="0"/>
          <w:divBdr>
            <w:top w:val="none" w:sz="0" w:space="0" w:color="auto"/>
            <w:left w:val="none" w:sz="0" w:space="0" w:color="auto"/>
            <w:bottom w:val="none" w:sz="0" w:space="0" w:color="auto"/>
            <w:right w:val="none" w:sz="0" w:space="0" w:color="auto"/>
          </w:divBdr>
        </w:div>
        <w:div w:id="216551944">
          <w:marLeft w:val="1410"/>
          <w:marRight w:val="0"/>
          <w:marTop w:val="0"/>
          <w:marBottom w:val="0"/>
          <w:divBdr>
            <w:top w:val="none" w:sz="0" w:space="0" w:color="auto"/>
            <w:left w:val="none" w:sz="0" w:space="0" w:color="auto"/>
            <w:bottom w:val="none" w:sz="0" w:space="0" w:color="auto"/>
            <w:right w:val="none" w:sz="0" w:space="0" w:color="auto"/>
          </w:divBdr>
        </w:div>
        <w:div w:id="756024870">
          <w:marLeft w:val="1410"/>
          <w:marRight w:val="0"/>
          <w:marTop w:val="0"/>
          <w:marBottom w:val="0"/>
          <w:divBdr>
            <w:top w:val="none" w:sz="0" w:space="0" w:color="auto"/>
            <w:left w:val="none" w:sz="0" w:space="0" w:color="auto"/>
            <w:bottom w:val="none" w:sz="0" w:space="0" w:color="auto"/>
            <w:right w:val="none" w:sz="0" w:space="0" w:color="auto"/>
          </w:divBdr>
        </w:div>
        <w:div w:id="2024278627">
          <w:marLeft w:val="0"/>
          <w:marRight w:val="0"/>
          <w:marTop w:val="0"/>
          <w:marBottom w:val="0"/>
          <w:divBdr>
            <w:top w:val="none" w:sz="0" w:space="0" w:color="auto"/>
            <w:left w:val="none" w:sz="0" w:space="0" w:color="auto"/>
            <w:bottom w:val="none" w:sz="0" w:space="0" w:color="auto"/>
            <w:right w:val="none" w:sz="0" w:space="0" w:color="auto"/>
          </w:divBdr>
        </w:div>
        <w:div w:id="363987988">
          <w:marLeft w:val="0"/>
          <w:marRight w:val="0"/>
          <w:marTop w:val="0"/>
          <w:marBottom w:val="0"/>
          <w:divBdr>
            <w:top w:val="none" w:sz="0" w:space="0" w:color="auto"/>
            <w:left w:val="none" w:sz="0" w:space="0" w:color="auto"/>
            <w:bottom w:val="none" w:sz="0" w:space="0" w:color="auto"/>
            <w:right w:val="none" w:sz="0" w:space="0" w:color="auto"/>
          </w:divBdr>
        </w:div>
        <w:div w:id="2129545275">
          <w:marLeft w:val="0"/>
          <w:marRight w:val="0"/>
          <w:marTop w:val="0"/>
          <w:marBottom w:val="0"/>
          <w:divBdr>
            <w:top w:val="none" w:sz="0" w:space="0" w:color="auto"/>
            <w:left w:val="none" w:sz="0" w:space="0" w:color="auto"/>
            <w:bottom w:val="none" w:sz="0" w:space="0" w:color="auto"/>
            <w:right w:val="none" w:sz="0" w:space="0" w:color="auto"/>
          </w:divBdr>
        </w:div>
        <w:div w:id="171913649">
          <w:marLeft w:val="0"/>
          <w:marRight w:val="0"/>
          <w:marTop w:val="0"/>
          <w:marBottom w:val="0"/>
          <w:divBdr>
            <w:top w:val="none" w:sz="0" w:space="0" w:color="auto"/>
            <w:left w:val="none" w:sz="0" w:space="0" w:color="auto"/>
            <w:bottom w:val="none" w:sz="0" w:space="0" w:color="auto"/>
            <w:right w:val="none" w:sz="0" w:space="0" w:color="auto"/>
          </w:divBdr>
        </w:div>
        <w:div w:id="1791165595">
          <w:marLeft w:val="0"/>
          <w:marRight w:val="0"/>
          <w:marTop w:val="0"/>
          <w:marBottom w:val="0"/>
          <w:divBdr>
            <w:top w:val="none" w:sz="0" w:space="0" w:color="auto"/>
            <w:left w:val="none" w:sz="0" w:space="0" w:color="auto"/>
            <w:bottom w:val="none" w:sz="0" w:space="0" w:color="auto"/>
            <w:right w:val="none" w:sz="0" w:space="0" w:color="auto"/>
          </w:divBdr>
        </w:div>
        <w:div w:id="1199052583">
          <w:marLeft w:val="0"/>
          <w:marRight w:val="0"/>
          <w:marTop w:val="0"/>
          <w:marBottom w:val="0"/>
          <w:divBdr>
            <w:top w:val="none" w:sz="0" w:space="0" w:color="auto"/>
            <w:left w:val="none" w:sz="0" w:space="0" w:color="auto"/>
            <w:bottom w:val="none" w:sz="0" w:space="0" w:color="auto"/>
            <w:right w:val="none" w:sz="0" w:space="0" w:color="auto"/>
          </w:divBdr>
        </w:div>
        <w:div w:id="1046610236">
          <w:marLeft w:val="0"/>
          <w:marRight w:val="0"/>
          <w:marTop w:val="0"/>
          <w:marBottom w:val="0"/>
          <w:divBdr>
            <w:top w:val="none" w:sz="0" w:space="0" w:color="auto"/>
            <w:left w:val="none" w:sz="0" w:space="0" w:color="auto"/>
            <w:bottom w:val="none" w:sz="0" w:space="0" w:color="auto"/>
            <w:right w:val="none" w:sz="0" w:space="0" w:color="auto"/>
          </w:divBdr>
        </w:div>
        <w:div w:id="1566641981">
          <w:marLeft w:val="0"/>
          <w:marRight w:val="0"/>
          <w:marTop w:val="0"/>
          <w:marBottom w:val="0"/>
          <w:divBdr>
            <w:top w:val="none" w:sz="0" w:space="0" w:color="auto"/>
            <w:left w:val="none" w:sz="0" w:space="0" w:color="auto"/>
            <w:bottom w:val="none" w:sz="0" w:space="0" w:color="auto"/>
            <w:right w:val="none" w:sz="0" w:space="0" w:color="auto"/>
          </w:divBdr>
        </w:div>
        <w:div w:id="340547062">
          <w:marLeft w:val="0"/>
          <w:marRight w:val="0"/>
          <w:marTop w:val="0"/>
          <w:marBottom w:val="0"/>
          <w:divBdr>
            <w:top w:val="none" w:sz="0" w:space="0" w:color="auto"/>
            <w:left w:val="none" w:sz="0" w:space="0" w:color="auto"/>
            <w:bottom w:val="none" w:sz="0" w:space="0" w:color="auto"/>
            <w:right w:val="none" w:sz="0" w:space="0" w:color="auto"/>
          </w:divBdr>
        </w:div>
        <w:div w:id="1848641275">
          <w:marLeft w:val="0"/>
          <w:marRight w:val="0"/>
          <w:marTop w:val="0"/>
          <w:marBottom w:val="0"/>
          <w:divBdr>
            <w:top w:val="none" w:sz="0" w:space="0" w:color="auto"/>
            <w:left w:val="none" w:sz="0" w:space="0" w:color="auto"/>
            <w:bottom w:val="none" w:sz="0" w:space="0" w:color="auto"/>
            <w:right w:val="none" w:sz="0" w:space="0" w:color="auto"/>
          </w:divBdr>
        </w:div>
        <w:div w:id="1257789089">
          <w:marLeft w:val="0"/>
          <w:marRight w:val="0"/>
          <w:marTop w:val="0"/>
          <w:marBottom w:val="0"/>
          <w:divBdr>
            <w:top w:val="none" w:sz="0" w:space="0" w:color="auto"/>
            <w:left w:val="none" w:sz="0" w:space="0" w:color="auto"/>
            <w:bottom w:val="none" w:sz="0" w:space="0" w:color="auto"/>
            <w:right w:val="none" w:sz="0" w:space="0" w:color="auto"/>
          </w:divBdr>
        </w:div>
        <w:div w:id="164326085">
          <w:marLeft w:val="0"/>
          <w:marRight w:val="0"/>
          <w:marTop w:val="0"/>
          <w:marBottom w:val="0"/>
          <w:divBdr>
            <w:top w:val="none" w:sz="0" w:space="0" w:color="auto"/>
            <w:left w:val="none" w:sz="0" w:space="0" w:color="auto"/>
            <w:bottom w:val="none" w:sz="0" w:space="0" w:color="auto"/>
            <w:right w:val="none" w:sz="0" w:space="0" w:color="auto"/>
          </w:divBdr>
        </w:div>
        <w:div w:id="968706624">
          <w:marLeft w:val="0"/>
          <w:marRight w:val="0"/>
          <w:marTop w:val="0"/>
          <w:marBottom w:val="0"/>
          <w:divBdr>
            <w:top w:val="none" w:sz="0" w:space="0" w:color="auto"/>
            <w:left w:val="none" w:sz="0" w:space="0" w:color="auto"/>
            <w:bottom w:val="none" w:sz="0" w:space="0" w:color="auto"/>
            <w:right w:val="none" w:sz="0" w:space="0" w:color="auto"/>
          </w:divBdr>
        </w:div>
        <w:div w:id="126969577">
          <w:marLeft w:val="0"/>
          <w:marRight w:val="0"/>
          <w:marTop w:val="0"/>
          <w:marBottom w:val="0"/>
          <w:divBdr>
            <w:top w:val="none" w:sz="0" w:space="0" w:color="auto"/>
            <w:left w:val="none" w:sz="0" w:space="0" w:color="auto"/>
            <w:bottom w:val="none" w:sz="0" w:space="0" w:color="auto"/>
            <w:right w:val="none" w:sz="0" w:space="0" w:color="auto"/>
          </w:divBdr>
        </w:div>
        <w:div w:id="461994951">
          <w:marLeft w:val="0"/>
          <w:marRight w:val="0"/>
          <w:marTop w:val="0"/>
          <w:marBottom w:val="0"/>
          <w:divBdr>
            <w:top w:val="none" w:sz="0" w:space="0" w:color="auto"/>
            <w:left w:val="none" w:sz="0" w:space="0" w:color="auto"/>
            <w:bottom w:val="none" w:sz="0" w:space="0" w:color="auto"/>
            <w:right w:val="none" w:sz="0" w:space="0" w:color="auto"/>
          </w:divBdr>
        </w:div>
        <w:div w:id="454451333">
          <w:marLeft w:val="0"/>
          <w:marRight w:val="0"/>
          <w:marTop w:val="0"/>
          <w:marBottom w:val="0"/>
          <w:divBdr>
            <w:top w:val="none" w:sz="0" w:space="0" w:color="auto"/>
            <w:left w:val="none" w:sz="0" w:space="0" w:color="auto"/>
            <w:bottom w:val="none" w:sz="0" w:space="0" w:color="auto"/>
            <w:right w:val="none" w:sz="0" w:space="0" w:color="auto"/>
          </w:divBdr>
        </w:div>
        <w:div w:id="1830710112">
          <w:marLeft w:val="0"/>
          <w:marRight w:val="0"/>
          <w:marTop w:val="0"/>
          <w:marBottom w:val="0"/>
          <w:divBdr>
            <w:top w:val="none" w:sz="0" w:space="0" w:color="auto"/>
            <w:left w:val="none" w:sz="0" w:space="0" w:color="auto"/>
            <w:bottom w:val="none" w:sz="0" w:space="0" w:color="auto"/>
            <w:right w:val="none" w:sz="0" w:space="0" w:color="auto"/>
          </w:divBdr>
        </w:div>
        <w:div w:id="1715812190">
          <w:marLeft w:val="0"/>
          <w:marRight w:val="0"/>
          <w:marTop w:val="0"/>
          <w:marBottom w:val="0"/>
          <w:divBdr>
            <w:top w:val="none" w:sz="0" w:space="0" w:color="auto"/>
            <w:left w:val="none" w:sz="0" w:space="0" w:color="auto"/>
            <w:bottom w:val="none" w:sz="0" w:space="0" w:color="auto"/>
            <w:right w:val="none" w:sz="0" w:space="0" w:color="auto"/>
          </w:divBdr>
        </w:div>
        <w:div w:id="932396788">
          <w:marLeft w:val="0"/>
          <w:marRight w:val="0"/>
          <w:marTop w:val="0"/>
          <w:marBottom w:val="0"/>
          <w:divBdr>
            <w:top w:val="none" w:sz="0" w:space="0" w:color="auto"/>
            <w:left w:val="none" w:sz="0" w:space="0" w:color="auto"/>
            <w:bottom w:val="none" w:sz="0" w:space="0" w:color="auto"/>
            <w:right w:val="none" w:sz="0" w:space="0" w:color="auto"/>
          </w:divBdr>
        </w:div>
        <w:div w:id="757943421">
          <w:marLeft w:val="0"/>
          <w:marRight w:val="0"/>
          <w:marTop w:val="0"/>
          <w:marBottom w:val="0"/>
          <w:divBdr>
            <w:top w:val="none" w:sz="0" w:space="0" w:color="auto"/>
            <w:left w:val="none" w:sz="0" w:space="0" w:color="auto"/>
            <w:bottom w:val="none" w:sz="0" w:space="0" w:color="auto"/>
            <w:right w:val="none" w:sz="0" w:space="0" w:color="auto"/>
          </w:divBdr>
        </w:div>
        <w:div w:id="2122727043">
          <w:marLeft w:val="0"/>
          <w:marRight w:val="0"/>
          <w:marTop w:val="0"/>
          <w:marBottom w:val="0"/>
          <w:divBdr>
            <w:top w:val="none" w:sz="0" w:space="0" w:color="auto"/>
            <w:left w:val="none" w:sz="0" w:space="0" w:color="auto"/>
            <w:bottom w:val="none" w:sz="0" w:space="0" w:color="auto"/>
            <w:right w:val="none" w:sz="0" w:space="0" w:color="auto"/>
          </w:divBdr>
        </w:div>
        <w:div w:id="1014958061">
          <w:marLeft w:val="0"/>
          <w:marRight w:val="0"/>
          <w:marTop w:val="0"/>
          <w:marBottom w:val="0"/>
          <w:divBdr>
            <w:top w:val="none" w:sz="0" w:space="0" w:color="auto"/>
            <w:left w:val="none" w:sz="0" w:space="0" w:color="auto"/>
            <w:bottom w:val="none" w:sz="0" w:space="0" w:color="auto"/>
            <w:right w:val="none" w:sz="0" w:space="0" w:color="auto"/>
          </w:divBdr>
        </w:div>
        <w:div w:id="379281990">
          <w:marLeft w:val="0"/>
          <w:marRight w:val="0"/>
          <w:marTop w:val="0"/>
          <w:marBottom w:val="0"/>
          <w:divBdr>
            <w:top w:val="none" w:sz="0" w:space="0" w:color="auto"/>
            <w:left w:val="none" w:sz="0" w:space="0" w:color="auto"/>
            <w:bottom w:val="none" w:sz="0" w:space="0" w:color="auto"/>
            <w:right w:val="none" w:sz="0" w:space="0" w:color="auto"/>
          </w:divBdr>
        </w:div>
        <w:div w:id="748111707">
          <w:marLeft w:val="0"/>
          <w:marRight w:val="0"/>
          <w:marTop w:val="0"/>
          <w:marBottom w:val="0"/>
          <w:divBdr>
            <w:top w:val="none" w:sz="0" w:space="0" w:color="auto"/>
            <w:left w:val="none" w:sz="0" w:space="0" w:color="auto"/>
            <w:bottom w:val="none" w:sz="0" w:space="0" w:color="auto"/>
            <w:right w:val="none" w:sz="0" w:space="0" w:color="auto"/>
          </w:divBdr>
        </w:div>
        <w:div w:id="293566573">
          <w:marLeft w:val="0"/>
          <w:marRight w:val="0"/>
          <w:marTop w:val="0"/>
          <w:marBottom w:val="0"/>
          <w:divBdr>
            <w:top w:val="none" w:sz="0" w:space="0" w:color="auto"/>
            <w:left w:val="none" w:sz="0" w:space="0" w:color="auto"/>
            <w:bottom w:val="none" w:sz="0" w:space="0" w:color="auto"/>
            <w:right w:val="none" w:sz="0" w:space="0" w:color="auto"/>
          </w:divBdr>
        </w:div>
        <w:div w:id="364253792">
          <w:marLeft w:val="0"/>
          <w:marRight w:val="0"/>
          <w:marTop w:val="0"/>
          <w:marBottom w:val="0"/>
          <w:divBdr>
            <w:top w:val="none" w:sz="0" w:space="0" w:color="auto"/>
            <w:left w:val="none" w:sz="0" w:space="0" w:color="auto"/>
            <w:bottom w:val="none" w:sz="0" w:space="0" w:color="auto"/>
            <w:right w:val="none" w:sz="0" w:space="0" w:color="auto"/>
          </w:divBdr>
        </w:div>
        <w:div w:id="1737049118">
          <w:marLeft w:val="0"/>
          <w:marRight w:val="0"/>
          <w:marTop w:val="0"/>
          <w:marBottom w:val="0"/>
          <w:divBdr>
            <w:top w:val="none" w:sz="0" w:space="0" w:color="auto"/>
            <w:left w:val="none" w:sz="0" w:space="0" w:color="auto"/>
            <w:bottom w:val="none" w:sz="0" w:space="0" w:color="auto"/>
            <w:right w:val="none" w:sz="0" w:space="0" w:color="auto"/>
          </w:divBdr>
        </w:div>
        <w:div w:id="1467430264">
          <w:marLeft w:val="0"/>
          <w:marRight w:val="0"/>
          <w:marTop w:val="0"/>
          <w:marBottom w:val="0"/>
          <w:divBdr>
            <w:top w:val="none" w:sz="0" w:space="0" w:color="auto"/>
            <w:left w:val="none" w:sz="0" w:space="0" w:color="auto"/>
            <w:bottom w:val="none" w:sz="0" w:space="0" w:color="auto"/>
            <w:right w:val="none" w:sz="0" w:space="0" w:color="auto"/>
          </w:divBdr>
        </w:div>
        <w:div w:id="1512404300">
          <w:marLeft w:val="0"/>
          <w:marRight w:val="0"/>
          <w:marTop w:val="0"/>
          <w:marBottom w:val="0"/>
          <w:divBdr>
            <w:top w:val="none" w:sz="0" w:space="0" w:color="auto"/>
            <w:left w:val="none" w:sz="0" w:space="0" w:color="auto"/>
            <w:bottom w:val="none" w:sz="0" w:space="0" w:color="auto"/>
            <w:right w:val="none" w:sz="0" w:space="0" w:color="auto"/>
          </w:divBdr>
        </w:div>
        <w:div w:id="190532206">
          <w:marLeft w:val="0"/>
          <w:marRight w:val="0"/>
          <w:marTop w:val="0"/>
          <w:marBottom w:val="0"/>
          <w:divBdr>
            <w:top w:val="none" w:sz="0" w:space="0" w:color="auto"/>
            <w:left w:val="none" w:sz="0" w:space="0" w:color="auto"/>
            <w:bottom w:val="none" w:sz="0" w:space="0" w:color="auto"/>
            <w:right w:val="none" w:sz="0" w:space="0" w:color="auto"/>
          </w:divBdr>
        </w:div>
        <w:div w:id="1874875844">
          <w:marLeft w:val="0"/>
          <w:marRight w:val="0"/>
          <w:marTop w:val="0"/>
          <w:marBottom w:val="0"/>
          <w:divBdr>
            <w:top w:val="none" w:sz="0" w:space="0" w:color="auto"/>
            <w:left w:val="none" w:sz="0" w:space="0" w:color="auto"/>
            <w:bottom w:val="none" w:sz="0" w:space="0" w:color="auto"/>
            <w:right w:val="none" w:sz="0" w:space="0" w:color="auto"/>
          </w:divBdr>
        </w:div>
        <w:div w:id="1881433499">
          <w:marLeft w:val="0"/>
          <w:marRight w:val="0"/>
          <w:marTop w:val="0"/>
          <w:marBottom w:val="0"/>
          <w:divBdr>
            <w:top w:val="none" w:sz="0" w:space="0" w:color="auto"/>
            <w:left w:val="none" w:sz="0" w:space="0" w:color="auto"/>
            <w:bottom w:val="none" w:sz="0" w:space="0" w:color="auto"/>
            <w:right w:val="none" w:sz="0" w:space="0" w:color="auto"/>
          </w:divBdr>
        </w:div>
        <w:div w:id="145249989">
          <w:marLeft w:val="0"/>
          <w:marRight w:val="0"/>
          <w:marTop w:val="0"/>
          <w:marBottom w:val="0"/>
          <w:divBdr>
            <w:top w:val="none" w:sz="0" w:space="0" w:color="auto"/>
            <w:left w:val="none" w:sz="0" w:space="0" w:color="auto"/>
            <w:bottom w:val="none" w:sz="0" w:space="0" w:color="auto"/>
            <w:right w:val="none" w:sz="0" w:space="0" w:color="auto"/>
          </w:divBdr>
        </w:div>
        <w:div w:id="1900749876">
          <w:marLeft w:val="0"/>
          <w:marRight w:val="0"/>
          <w:marTop w:val="0"/>
          <w:marBottom w:val="0"/>
          <w:divBdr>
            <w:top w:val="none" w:sz="0" w:space="0" w:color="auto"/>
            <w:left w:val="none" w:sz="0" w:space="0" w:color="auto"/>
            <w:bottom w:val="none" w:sz="0" w:space="0" w:color="auto"/>
            <w:right w:val="none" w:sz="0" w:space="0" w:color="auto"/>
          </w:divBdr>
        </w:div>
        <w:div w:id="2077386682">
          <w:marLeft w:val="0"/>
          <w:marRight w:val="0"/>
          <w:marTop w:val="0"/>
          <w:marBottom w:val="0"/>
          <w:divBdr>
            <w:top w:val="none" w:sz="0" w:space="0" w:color="auto"/>
            <w:left w:val="none" w:sz="0" w:space="0" w:color="auto"/>
            <w:bottom w:val="none" w:sz="0" w:space="0" w:color="auto"/>
            <w:right w:val="none" w:sz="0" w:space="0" w:color="auto"/>
          </w:divBdr>
        </w:div>
        <w:div w:id="25298379">
          <w:marLeft w:val="0"/>
          <w:marRight w:val="0"/>
          <w:marTop w:val="0"/>
          <w:marBottom w:val="0"/>
          <w:divBdr>
            <w:top w:val="none" w:sz="0" w:space="0" w:color="auto"/>
            <w:left w:val="none" w:sz="0" w:space="0" w:color="auto"/>
            <w:bottom w:val="none" w:sz="0" w:space="0" w:color="auto"/>
            <w:right w:val="none" w:sz="0" w:space="0" w:color="auto"/>
          </w:divBdr>
        </w:div>
        <w:div w:id="1086413957">
          <w:marLeft w:val="0"/>
          <w:marRight w:val="0"/>
          <w:marTop w:val="0"/>
          <w:marBottom w:val="0"/>
          <w:divBdr>
            <w:top w:val="none" w:sz="0" w:space="0" w:color="auto"/>
            <w:left w:val="none" w:sz="0" w:space="0" w:color="auto"/>
            <w:bottom w:val="none" w:sz="0" w:space="0" w:color="auto"/>
            <w:right w:val="none" w:sz="0" w:space="0" w:color="auto"/>
          </w:divBdr>
        </w:div>
        <w:div w:id="203446513">
          <w:marLeft w:val="0"/>
          <w:marRight w:val="0"/>
          <w:marTop w:val="0"/>
          <w:marBottom w:val="0"/>
          <w:divBdr>
            <w:top w:val="none" w:sz="0" w:space="0" w:color="auto"/>
            <w:left w:val="none" w:sz="0" w:space="0" w:color="auto"/>
            <w:bottom w:val="none" w:sz="0" w:space="0" w:color="auto"/>
            <w:right w:val="none" w:sz="0" w:space="0" w:color="auto"/>
          </w:divBdr>
        </w:div>
        <w:div w:id="952055502">
          <w:marLeft w:val="0"/>
          <w:marRight w:val="0"/>
          <w:marTop w:val="0"/>
          <w:marBottom w:val="0"/>
          <w:divBdr>
            <w:top w:val="none" w:sz="0" w:space="0" w:color="auto"/>
            <w:left w:val="none" w:sz="0" w:space="0" w:color="auto"/>
            <w:bottom w:val="none" w:sz="0" w:space="0" w:color="auto"/>
            <w:right w:val="none" w:sz="0" w:space="0" w:color="auto"/>
          </w:divBdr>
        </w:div>
        <w:div w:id="578637061">
          <w:marLeft w:val="0"/>
          <w:marRight w:val="0"/>
          <w:marTop w:val="0"/>
          <w:marBottom w:val="0"/>
          <w:divBdr>
            <w:top w:val="none" w:sz="0" w:space="0" w:color="auto"/>
            <w:left w:val="none" w:sz="0" w:space="0" w:color="auto"/>
            <w:bottom w:val="none" w:sz="0" w:space="0" w:color="auto"/>
            <w:right w:val="none" w:sz="0" w:space="0" w:color="auto"/>
          </w:divBdr>
        </w:div>
        <w:div w:id="1231186637">
          <w:marLeft w:val="0"/>
          <w:marRight w:val="0"/>
          <w:marTop w:val="0"/>
          <w:marBottom w:val="0"/>
          <w:divBdr>
            <w:top w:val="none" w:sz="0" w:space="0" w:color="auto"/>
            <w:left w:val="none" w:sz="0" w:space="0" w:color="auto"/>
            <w:bottom w:val="none" w:sz="0" w:space="0" w:color="auto"/>
            <w:right w:val="none" w:sz="0" w:space="0" w:color="auto"/>
          </w:divBdr>
        </w:div>
        <w:div w:id="1732654148">
          <w:marLeft w:val="0"/>
          <w:marRight w:val="0"/>
          <w:marTop w:val="0"/>
          <w:marBottom w:val="0"/>
          <w:divBdr>
            <w:top w:val="none" w:sz="0" w:space="0" w:color="auto"/>
            <w:left w:val="none" w:sz="0" w:space="0" w:color="auto"/>
            <w:bottom w:val="none" w:sz="0" w:space="0" w:color="auto"/>
            <w:right w:val="none" w:sz="0" w:space="0" w:color="auto"/>
          </w:divBdr>
        </w:div>
        <w:div w:id="637418700">
          <w:marLeft w:val="0"/>
          <w:marRight w:val="0"/>
          <w:marTop w:val="120"/>
          <w:marBottom w:val="0"/>
          <w:divBdr>
            <w:top w:val="none" w:sz="0" w:space="0" w:color="auto"/>
            <w:left w:val="none" w:sz="0" w:space="0" w:color="auto"/>
            <w:bottom w:val="none" w:sz="0" w:space="0" w:color="auto"/>
            <w:right w:val="none" w:sz="0" w:space="0" w:color="auto"/>
          </w:divBdr>
        </w:div>
        <w:div w:id="1897008026">
          <w:marLeft w:val="0"/>
          <w:marRight w:val="0"/>
          <w:marTop w:val="120"/>
          <w:marBottom w:val="0"/>
          <w:divBdr>
            <w:top w:val="none" w:sz="0" w:space="0" w:color="auto"/>
            <w:left w:val="none" w:sz="0" w:space="0" w:color="auto"/>
            <w:bottom w:val="none" w:sz="0" w:space="0" w:color="auto"/>
            <w:right w:val="none" w:sz="0" w:space="0" w:color="auto"/>
          </w:divBdr>
        </w:div>
        <w:div w:id="816144155">
          <w:marLeft w:val="0"/>
          <w:marRight w:val="0"/>
          <w:marTop w:val="120"/>
          <w:marBottom w:val="0"/>
          <w:divBdr>
            <w:top w:val="none" w:sz="0" w:space="0" w:color="auto"/>
            <w:left w:val="none" w:sz="0" w:space="0" w:color="auto"/>
            <w:bottom w:val="none" w:sz="0" w:space="0" w:color="auto"/>
            <w:right w:val="none" w:sz="0" w:space="0" w:color="auto"/>
          </w:divBdr>
        </w:div>
        <w:div w:id="678581787">
          <w:marLeft w:val="0"/>
          <w:marRight w:val="0"/>
          <w:marTop w:val="120"/>
          <w:marBottom w:val="0"/>
          <w:divBdr>
            <w:top w:val="none" w:sz="0" w:space="0" w:color="auto"/>
            <w:left w:val="none" w:sz="0" w:space="0" w:color="auto"/>
            <w:bottom w:val="none" w:sz="0" w:space="0" w:color="auto"/>
            <w:right w:val="none" w:sz="0" w:space="0" w:color="auto"/>
          </w:divBdr>
        </w:div>
        <w:div w:id="2071465294">
          <w:marLeft w:val="0"/>
          <w:marRight w:val="0"/>
          <w:marTop w:val="120"/>
          <w:marBottom w:val="0"/>
          <w:divBdr>
            <w:top w:val="none" w:sz="0" w:space="0" w:color="auto"/>
            <w:left w:val="none" w:sz="0" w:space="0" w:color="auto"/>
            <w:bottom w:val="none" w:sz="0" w:space="0" w:color="auto"/>
            <w:right w:val="none" w:sz="0" w:space="0" w:color="auto"/>
          </w:divBdr>
        </w:div>
        <w:div w:id="1949392163">
          <w:marLeft w:val="0"/>
          <w:marRight w:val="0"/>
          <w:marTop w:val="0"/>
          <w:marBottom w:val="0"/>
          <w:divBdr>
            <w:top w:val="none" w:sz="0" w:space="0" w:color="auto"/>
            <w:left w:val="none" w:sz="0" w:space="0" w:color="auto"/>
            <w:bottom w:val="none" w:sz="0" w:space="0" w:color="auto"/>
            <w:right w:val="none" w:sz="0" w:space="0" w:color="auto"/>
          </w:divBdr>
        </w:div>
        <w:div w:id="858198995">
          <w:marLeft w:val="0"/>
          <w:marRight w:val="0"/>
          <w:marTop w:val="120"/>
          <w:marBottom w:val="0"/>
          <w:divBdr>
            <w:top w:val="none" w:sz="0" w:space="0" w:color="auto"/>
            <w:left w:val="none" w:sz="0" w:space="0" w:color="auto"/>
            <w:bottom w:val="none" w:sz="0" w:space="0" w:color="auto"/>
            <w:right w:val="none" w:sz="0" w:space="0" w:color="auto"/>
          </w:divBdr>
        </w:div>
        <w:div w:id="169300029">
          <w:marLeft w:val="0"/>
          <w:marRight w:val="0"/>
          <w:marTop w:val="120"/>
          <w:marBottom w:val="0"/>
          <w:divBdr>
            <w:top w:val="none" w:sz="0" w:space="0" w:color="auto"/>
            <w:left w:val="none" w:sz="0" w:space="0" w:color="auto"/>
            <w:bottom w:val="none" w:sz="0" w:space="0" w:color="auto"/>
            <w:right w:val="none" w:sz="0" w:space="0" w:color="auto"/>
          </w:divBdr>
        </w:div>
        <w:div w:id="1439985427">
          <w:marLeft w:val="0"/>
          <w:marRight w:val="0"/>
          <w:marTop w:val="0"/>
          <w:marBottom w:val="0"/>
          <w:divBdr>
            <w:top w:val="none" w:sz="0" w:space="0" w:color="auto"/>
            <w:left w:val="none" w:sz="0" w:space="0" w:color="auto"/>
            <w:bottom w:val="none" w:sz="0" w:space="0" w:color="auto"/>
            <w:right w:val="none" w:sz="0" w:space="0" w:color="auto"/>
          </w:divBdr>
        </w:div>
        <w:div w:id="1645234850">
          <w:marLeft w:val="0"/>
          <w:marRight w:val="0"/>
          <w:marTop w:val="120"/>
          <w:marBottom w:val="0"/>
          <w:divBdr>
            <w:top w:val="none" w:sz="0" w:space="0" w:color="auto"/>
            <w:left w:val="none" w:sz="0" w:space="0" w:color="auto"/>
            <w:bottom w:val="none" w:sz="0" w:space="0" w:color="auto"/>
            <w:right w:val="none" w:sz="0" w:space="0" w:color="auto"/>
          </w:divBdr>
        </w:div>
        <w:div w:id="1014650301">
          <w:marLeft w:val="0"/>
          <w:marRight w:val="0"/>
          <w:marTop w:val="120"/>
          <w:marBottom w:val="0"/>
          <w:divBdr>
            <w:top w:val="none" w:sz="0" w:space="0" w:color="auto"/>
            <w:left w:val="none" w:sz="0" w:space="0" w:color="auto"/>
            <w:bottom w:val="none" w:sz="0" w:space="0" w:color="auto"/>
            <w:right w:val="none" w:sz="0" w:space="0" w:color="auto"/>
          </w:divBdr>
        </w:div>
        <w:div w:id="1242523276">
          <w:marLeft w:val="0"/>
          <w:marRight w:val="0"/>
          <w:marTop w:val="0"/>
          <w:marBottom w:val="0"/>
          <w:divBdr>
            <w:top w:val="none" w:sz="0" w:space="0" w:color="auto"/>
            <w:left w:val="none" w:sz="0" w:space="0" w:color="auto"/>
            <w:bottom w:val="none" w:sz="0" w:space="0" w:color="auto"/>
            <w:right w:val="none" w:sz="0" w:space="0" w:color="auto"/>
          </w:divBdr>
        </w:div>
        <w:div w:id="606695489">
          <w:marLeft w:val="0"/>
          <w:marRight w:val="0"/>
          <w:marTop w:val="0"/>
          <w:marBottom w:val="0"/>
          <w:divBdr>
            <w:top w:val="none" w:sz="0" w:space="0" w:color="auto"/>
            <w:left w:val="none" w:sz="0" w:space="0" w:color="auto"/>
            <w:bottom w:val="none" w:sz="0" w:space="0" w:color="auto"/>
            <w:right w:val="none" w:sz="0" w:space="0" w:color="auto"/>
          </w:divBdr>
        </w:div>
        <w:div w:id="306590089">
          <w:marLeft w:val="0"/>
          <w:marRight w:val="0"/>
          <w:marTop w:val="0"/>
          <w:marBottom w:val="0"/>
          <w:divBdr>
            <w:top w:val="none" w:sz="0" w:space="0" w:color="auto"/>
            <w:left w:val="none" w:sz="0" w:space="0" w:color="auto"/>
            <w:bottom w:val="none" w:sz="0" w:space="0" w:color="auto"/>
            <w:right w:val="none" w:sz="0" w:space="0" w:color="auto"/>
          </w:divBdr>
        </w:div>
        <w:div w:id="1948464313">
          <w:marLeft w:val="0"/>
          <w:marRight w:val="0"/>
          <w:marTop w:val="0"/>
          <w:marBottom w:val="0"/>
          <w:divBdr>
            <w:top w:val="none" w:sz="0" w:space="0" w:color="auto"/>
            <w:left w:val="none" w:sz="0" w:space="0" w:color="auto"/>
            <w:bottom w:val="none" w:sz="0" w:space="0" w:color="auto"/>
            <w:right w:val="none" w:sz="0" w:space="0" w:color="auto"/>
          </w:divBdr>
        </w:div>
        <w:div w:id="648099024">
          <w:marLeft w:val="0"/>
          <w:marRight w:val="0"/>
          <w:marTop w:val="0"/>
          <w:marBottom w:val="0"/>
          <w:divBdr>
            <w:top w:val="none" w:sz="0" w:space="0" w:color="auto"/>
            <w:left w:val="none" w:sz="0" w:space="0" w:color="auto"/>
            <w:bottom w:val="none" w:sz="0" w:space="0" w:color="auto"/>
            <w:right w:val="none" w:sz="0" w:space="0" w:color="auto"/>
          </w:divBdr>
        </w:div>
        <w:div w:id="929049660">
          <w:marLeft w:val="0"/>
          <w:marRight w:val="0"/>
          <w:marTop w:val="0"/>
          <w:marBottom w:val="360"/>
          <w:divBdr>
            <w:top w:val="none" w:sz="0" w:space="0" w:color="auto"/>
            <w:left w:val="none" w:sz="0" w:space="0" w:color="auto"/>
            <w:bottom w:val="none" w:sz="0" w:space="0" w:color="auto"/>
            <w:right w:val="none" w:sz="0" w:space="0" w:color="auto"/>
          </w:divBdr>
        </w:div>
        <w:div w:id="13726794">
          <w:marLeft w:val="0"/>
          <w:marRight w:val="0"/>
          <w:marTop w:val="0"/>
          <w:marBottom w:val="0"/>
          <w:divBdr>
            <w:top w:val="none" w:sz="0" w:space="0" w:color="auto"/>
            <w:left w:val="none" w:sz="0" w:space="0" w:color="auto"/>
            <w:bottom w:val="none" w:sz="0" w:space="0" w:color="auto"/>
            <w:right w:val="none" w:sz="0" w:space="0" w:color="auto"/>
          </w:divBdr>
        </w:div>
        <w:div w:id="1401709695">
          <w:marLeft w:val="0"/>
          <w:marRight w:val="0"/>
          <w:marTop w:val="0"/>
          <w:marBottom w:val="0"/>
          <w:divBdr>
            <w:top w:val="none" w:sz="0" w:space="0" w:color="auto"/>
            <w:left w:val="none" w:sz="0" w:space="0" w:color="auto"/>
            <w:bottom w:val="none" w:sz="0" w:space="0" w:color="auto"/>
            <w:right w:val="none" w:sz="0" w:space="0" w:color="auto"/>
          </w:divBdr>
        </w:div>
        <w:div w:id="1974092708">
          <w:marLeft w:val="0"/>
          <w:marRight w:val="0"/>
          <w:marTop w:val="120"/>
          <w:marBottom w:val="0"/>
          <w:divBdr>
            <w:top w:val="none" w:sz="0" w:space="0" w:color="auto"/>
            <w:left w:val="none" w:sz="0" w:space="0" w:color="auto"/>
            <w:bottom w:val="none" w:sz="0" w:space="0" w:color="auto"/>
            <w:right w:val="none" w:sz="0" w:space="0" w:color="auto"/>
          </w:divBdr>
        </w:div>
        <w:div w:id="135613233">
          <w:marLeft w:val="0"/>
          <w:marRight w:val="0"/>
          <w:marTop w:val="120"/>
          <w:marBottom w:val="0"/>
          <w:divBdr>
            <w:top w:val="none" w:sz="0" w:space="0" w:color="auto"/>
            <w:left w:val="none" w:sz="0" w:space="0" w:color="auto"/>
            <w:bottom w:val="none" w:sz="0" w:space="0" w:color="auto"/>
            <w:right w:val="none" w:sz="0" w:space="0" w:color="auto"/>
          </w:divBdr>
        </w:div>
        <w:div w:id="923298056">
          <w:marLeft w:val="0"/>
          <w:marRight w:val="0"/>
          <w:marTop w:val="0"/>
          <w:marBottom w:val="0"/>
          <w:divBdr>
            <w:top w:val="none" w:sz="0" w:space="0" w:color="auto"/>
            <w:left w:val="none" w:sz="0" w:space="0" w:color="auto"/>
            <w:bottom w:val="none" w:sz="0" w:space="0" w:color="auto"/>
            <w:right w:val="none" w:sz="0" w:space="0" w:color="auto"/>
          </w:divBdr>
        </w:div>
        <w:div w:id="2089496984">
          <w:marLeft w:val="0"/>
          <w:marRight w:val="0"/>
          <w:marTop w:val="0"/>
          <w:marBottom w:val="0"/>
          <w:divBdr>
            <w:top w:val="none" w:sz="0" w:space="0" w:color="auto"/>
            <w:left w:val="none" w:sz="0" w:space="0" w:color="auto"/>
            <w:bottom w:val="none" w:sz="0" w:space="0" w:color="auto"/>
            <w:right w:val="none" w:sz="0" w:space="0" w:color="auto"/>
          </w:divBdr>
        </w:div>
        <w:div w:id="850142958">
          <w:marLeft w:val="0"/>
          <w:marRight w:val="0"/>
          <w:marTop w:val="0"/>
          <w:marBottom w:val="0"/>
          <w:divBdr>
            <w:top w:val="none" w:sz="0" w:space="0" w:color="auto"/>
            <w:left w:val="none" w:sz="0" w:space="0" w:color="auto"/>
            <w:bottom w:val="none" w:sz="0" w:space="0" w:color="auto"/>
            <w:right w:val="none" w:sz="0" w:space="0" w:color="auto"/>
          </w:divBdr>
        </w:div>
        <w:div w:id="352075775">
          <w:marLeft w:val="0"/>
          <w:marRight w:val="0"/>
          <w:marTop w:val="0"/>
          <w:marBottom w:val="0"/>
          <w:divBdr>
            <w:top w:val="none" w:sz="0" w:space="0" w:color="auto"/>
            <w:left w:val="none" w:sz="0" w:space="0" w:color="auto"/>
            <w:bottom w:val="none" w:sz="0" w:space="0" w:color="auto"/>
            <w:right w:val="none" w:sz="0" w:space="0" w:color="auto"/>
          </w:divBdr>
        </w:div>
        <w:div w:id="1102720287">
          <w:marLeft w:val="0"/>
          <w:marRight w:val="0"/>
          <w:marTop w:val="0"/>
          <w:marBottom w:val="0"/>
          <w:divBdr>
            <w:top w:val="none" w:sz="0" w:space="0" w:color="auto"/>
            <w:left w:val="none" w:sz="0" w:space="0" w:color="auto"/>
            <w:bottom w:val="none" w:sz="0" w:space="0" w:color="auto"/>
            <w:right w:val="none" w:sz="0" w:space="0" w:color="auto"/>
          </w:divBdr>
        </w:div>
        <w:div w:id="278756279">
          <w:marLeft w:val="0"/>
          <w:marRight w:val="0"/>
          <w:marTop w:val="0"/>
          <w:marBottom w:val="0"/>
          <w:divBdr>
            <w:top w:val="none" w:sz="0" w:space="0" w:color="auto"/>
            <w:left w:val="none" w:sz="0" w:space="0" w:color="auto"/>
            <w:bottom w:val="none" w:sz="0" w:space="0" w:color="auto"/>
            <w:right w:val="none" w:sz="0" w:space="0" w:color="auto"/>
          </w:divBdr>
        </w:div>
        <w:div w:id="105723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4A7C-9CFF-4ED5-A90B-9AB4B733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WCC Management Committee:  minutes of the meeting (01/09) held on 28th January 2009</vt:lpstr>
    </vt:vector>
  </TitlesOfParts>
  <Company>Hewlett-Packard</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Management Committee:  minutes of the meeting (01/09) held on 28th January 2009</dc:title>
  <dc:creator>Alan</dc:creator>
  <cp:lastModifiedBy>alan moss</cp:lastModifiedBy>
  <cp:revision>69</cp:revision>
  <cp:lastPrinted>2014-12-09T17:36:00Z</cp:lastPrinted>
  <dcterms:created xsi:type="dcterms:W3CDTF">2021-12-04T09:27:00Z</dcterms:created>
  <dcterms:modified xsi:type="dcterms:W3CDTF">2022-02-04T13:11:00Z</dcterms:modified>
</cp:coreProperties>
</file>